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8A88" w14:textId="2BDC920B" w:rsidR="00356A7E" w:rsidRDefault="00AF5191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40</w:t>
      </w:r>
      <w:r w:rsidR="00356A7E">
        <w:rPr>
          <w:rFonts w:ascii="Arial" w:hAnsi="Arial" w:cs="Arial"/>
        </w:rPr>
        <w:tab/>
      </w:r>
      <w:r w:rsidR="00356A7E">
        <w:rPr>
          <w:rFonts w:ascii="Arial" w:hAnsi="Arial" w:cs="Arial"/>
          <w:u w:val="single"/>
        </w:rPr>
        <w:t>MEETING OF THE TECHNICAL, SCIENC</w:t>
      </w:r>
      <w:r w:rsidR="00432980">
        <w:rPr>
          <w:rFonts w:ascii="Arial" w:hAnsi="Arial" w:cs="Arial"/>
          <w:u w:val="single"/>
        </w:rPr>
        <w:t>E AND BYE</w:t>
      </w:r>
      <w:r w:rsidR="001E7D41">
        <w:rPr>
          <w:rFonts w:ascii="Arial" w:hAnsi="Arial" w:cs="Arial"/>
          <w:u w:val="single"/>
        </w:rPr>
        <w:t xml:space="preserve">LAW SUB-COMMITTEE on </w:t>
      </w:r>
      <w:r w:rsidR="00E57693">
        <w:rPr>
          <w:rFonts w:ascii="Arial" w:hAnsi="Arial" w:cs="Arial"/>
          <w:u w:val="single"/>
        </w:rPr>
        <w:t>9</w:t>
      </w:r>
      <w:r w:rsidR="00E57693" w:rsidRPr="00E57693">
        <w:rPr>
          <w:rFonts w:ascii="Arial" w:hAnsi="Arial" w:cs="Arial"/>
          <w:u w:val="single"/>
          <w:vertAlign w:val="superscript"/>
        </w:rPr>
        <w:t>th</w:t>
      </w:r>
      <w:r w:rsidR="00E57693">
        <w:rPr>
          <w:rFonts w:ascii="Arial" w:hAnsi="Arial" w:cs="Arial"/>
          <w:u w:val="single"/>
        </w:rPr>
        <w:t xml:space="preserve"> MAY 2023</w:t>
      </w:r>
      <w:r w:rsidR="00432980">
        <w:rPr>
          <w:rFonts w:ascii="Arial" w:hAnsi="Arial" w:cs="Arial"/>
          <w:u w:val="single"/>
        </w:rPr>
        <w:t xml:space="preserve"> AT </w:t>
      </w:r>
      <w:proofErr w:type="gramStart"/>
      <w:r w:rsidR="00432980">
        <w:rPr>
          <w:rFonts w:ascii="Arial" w:hAnsi="Arial" w:cs="Arial"/>
          <w:u w:val="single"/>
        </w:rPr>
        <w:t xml:space="preserve">TRUCKHAVEN </w:t>
      </w:r>
      <w:r w:rsidR="00F22CFB">
        <w:rPr>
          <w:rFonts w:ascii="Arial" w:hAnsi="Arial" w:cs="Arial"/>
          <w:u w:val="single"/>
        </w:rPr>
        <w:t>,</w:t>
      </w:r>
      <w:proofErr w:type="gramEnd"/>
      <w:r w:rsidR="00356A7E">
        <w:rPr>
          <w:rFonts w:ascii="Arial" w:hAnsi="Arial" w:cs="Arial"/>
          <w:u w:val="single"/>
        </w:rPr>
        <w:t xml:space="preserve"> CARNFORTH 10.00 AM.</w:t>
      </w:r>
    </w:p>
    <w:p w14:paraId="1DB98A89" w14:textId="77777777" w:rsidR="00356A7E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</w:p>
    <w:p w14:paraId="1DB98A8A" w14:textId="77777777" w:rsidR="00356A7E" w:rsidRDefault="00356A7E" w:rsidP="00356A7E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PRESENT – MEMBERS</w:t>
      </w:r>
    </w:p>
    <w:p w14:paraId="1DB98A8B" w14:textId="77777777" w:rsidR="001E7D41" w:rsidRDefault="001E7D41" w:rsidP="001E7D41">
      <w:pPr>
        <w:tabs>
          <w:tab w:val="left" w:pos="4536"/>
        </w:tabs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Mr B. Leigh</w:t>
      </w:r>
      <w:r>
        <w:rPr>
          <w:rFonts w:ascii="Arial" w:hAnsi="Arial" w:cs="Arial"/>
        </w:rPr>
        <w:tab/>
      </w:r>
      <w:r w:rsidR="002D6FF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Chair</w:t>
      </w:r>
      <w:r>
        <w:rPr>
          <w:rFonts w:ascii="Arial" w:hAnsi="Arial" w:cs="Arial"/>
        </w:rPr>
        <w:tab/>
        <w:t xml:space="preserve">                      </w:t>
      </w:r>
      <w:r w:rsidR="002D6FF9">
        <w:rPr>
          <w:rFonts w:ascii="Arial" w:hAnsi="Arial" w:cs="Arial"/>
        </w:rPr>
        <w:tab/>
      </w:r>
      <w:r>
        <w:rPr>
          <w:rFonts w:ascii="Arial" w:hAnsi="Arial" w:cs="Arial"/>
        </w:rPr>
        <w:t>MMO Appointee</w:t>
      </w:r>
    </w:p>
    <w:p w14:paraId="1DB98A8C" w14:textId="77777777" w:rsidR="001E7D41" w:rsidRDefault="001E7D41" w:rsidP="00356A7E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Dr A Richardson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 w:rsidR="002D6FF9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MMO Appointee</w:t>
      </w:r>
    </w:p>
    <w:p w14:paraId="1DB98A8D" w14:textId="77777777" w:rsidR="00356A7E" w:rsidRDefault="00356A7E" w:rsidP="00356A7E">
      <w:pPr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Mr S. Brown</w:t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ab/>
        <w:t xml:space="preserve">              </w:t>
      </w:r>
      <w:r w:rsidR="002D6FF9">
        <w:rPr>
          <w:rFonts w:ascii="Arial" w:hAnsi="Arial" w:cs="Arial"/>
        </w:rPr>
        <w:tab/>
      </w:r>
      <w:r>
        <w:rPr>
          <w:rFonts w:ascii="Arial" w:hAnsi="Arial" w:cs="Arial"/>
        </w:rPr>
        <w:t>MMO Appointee</w:t>
      </w:r>
    </w:p>
    <w:p w14:paraId="1DB98A8E" w14:textId="77777777" w:rsidR="00356A7E" w:rsidRDefault="00D0313E" w:rsidP="00356A7E">
      <w:pPr>
        <w:tabs>
          <w:tab w:val="left" w:pos="4536"/>
        </w:tabs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Mr K Thompson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 w:rsidR="002D6FF9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MMO Appointee</w:t>
      </w:r>
    </w:p>
    <w:p w14:paraId="1DB98A8F" w14:textId="77777777" w:rsidR="00356A7E" w:rsidRDefault="00356A7E" w:rsidP="00356A7E">
      <w:pPr>
        <w:tabs>
          <w:tab w:val="left" w:pos="4536"/>
        </w:tabs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Mr S. Manning</w:t>
      </w:r>
      <w:r>
        <w:rPr>
          <w:rFonts w:ascii="Arial" w:hAnsi="Arial" w:cs="Arial"/>
        </w:rPr>
        <w:tab/>
        <w:t xml:space="preserve">                                             </w:t>
      </w:r>
      <w:r w:rsidR="002D6FF9">
        <w:rPr>
          <w:rFonts w:ascii="Arial" w:hAnsi="Arial" w:cs="Arial"/>
        </w:rPr>
        <w:tab/>
      </w:r>
      <w:r>
        <w:rPr>
          <w:rFonts w:ascii="Arial" w:hAnsi="Arial" w:cs="Arial"/>
        </w:rPr>
        <w:t>MMO Appointee</w:t>
      </w:r>
    </w:p>
    <w:p w14:paraId="1DB98A90" w14:textId="77777777" w:rsidR="00D0313E" w:rsidRDefault="00D0313E" w:rsidP="00356A7E">
      <w:pPr>
        <w:tabs>
          <w:tab w:val="left" w:pos="4536"/>
        </w:tabs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Dr C Mihailovici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="00B340E7">
        <w:rPr>
          <w:rFonts w:ascii="Arial" w:hAnsi="Arial" w:cs="Arial"/>
        </w:rPr>
        <w:t xml:space="preserve"> </w:t>
      </w:r>
      <w:r w:rsidR="002D6FF9">
        <w:rPr>
          <w:rFonts w:ascii="Arial" w:hAnsi="Arial" w:cs="Arial"/>
        </w:rPr>
        <w:tab/>
      </w:r>
      <w:r>
        <w:rPr>
          <w:rFonts w:ascii="Arial" w:hAnsi="Arial" w:cs="Arial"/>
        </w:rPr>
        <w:t>MMO Appointee</w:t>
      </w:r>
    </w:p>
    <w:p w14:paraId="1DB98A91" w14:textId="77777777" w:rsidR="00B340E7" w:rsidRDefault="00B340E7" w:rsidP="00356A7E">
      <w:pPr>
        <w:tabs>
          <w:tab w:val="left" w:pos="4536"/>
        </w:tabs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 N. Baxter                                                                </w:t>
      </w:r>
      <w:r w:rsidR="002D6FF9">
        <w:rPr>
          <w:rFonts w:ascii="Arial" w:hAnsi="Arial" w:cs="Arial"/>
        </w:rPr>
        <w:tab/>
      </w:r>
      <w:r>
        <w:rPr>
          <w:rFonts w:ascii="Arial" w:hAnsi="Arial" w:cs="Arial"/>
        </w:rPr>
        <w:t>MMO Appointee</w:t>
      </w:r>
    </w:p>
    <w:p w14:paraId="1DB98A92" w14:textId="77777777" w:rsidR="00356A7E" w:rsidRDefault="00356A7E" w:rsidP="00356A7E">
      <w:pPr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Mr L. Browning</w:t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 w:rsidR="002D6FF9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Natural England</w:t>
      </w:r>
    </w:p>
    <w:p w14:paraId="1DB98A93" w14:textId="54B784B7" w:rsidR="001E7D41" w:rsidRDefault="001E7D41" w:rsidP="00356A7E">
      <w:pPr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Mr S. Johnston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2D6FF9">
        <w:rPr>
          <w:rFonts w:ascii="Arial" w:hAnsi="Arial" w:cs="Arial"/>
        </w:rPr>
        <w:tab/>
      </w:r>
      <w:r>
        <w:rPr>
          <w:rFonts w:ascii="Arial" w:hAnsi="Arial" w:cs="Arial"/>
        </w:rPr>
        <w:t>MMO</w:t>
      </w:r>
      <w:r w:rsidR="009E4C95">
        <w:rPr>
          <w:rFonts w:ascii="Arial" w:hAnsi="Arial" w:cs="Arial"/>
        </w:rPr>
        <w:t xml:space="preserve"> </w:t>
      </w:r>
    </w:p>
    <w:p w14:paraId="1DB98A94" w14:textId="77777777" w:rsidR="00356A7E" w:rsidRDefault="00356A7E" w:rsidP="00356A7E">
      <w:pPr>
        <w:tabs>
          <w:tab w:val="left" w:pos="5954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14:paraId="1DB98A95" w14:textId="77777777" w:rsidR="00356A7E" w:rsidRDefault="00356A7E" w:rsidP="00356A7E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NWIFCA OFFICERS ATTENDING</w:t>
      </w:r>
    </w:p>
    <w:p w14:paraId="1DB98A96" w14:textId="238A4A4D" w:rsidR="00356A7E" w:rsidRDefault="001F5EDB" w:rsidP="008C0C1F">
      <w:pPr>
        <w:spacing w:after="0" w:line="240" w:lineRule="auto"/>
        <w:ind w:left="720" w:firstLine="15"/>
        <w:jc w:val="both"/>
        <w:rPr>
          <w:rFonts w:ascii="Arial" w:hAnsi="Arial" w:cs="Arial"/>
        </w:rPr>
      </w:pPr>
      <w:r>
        <w:rPr>
          <w:rFonts w:ascii="Arial" w:hAnsi="Arial" w:cs="Arial"/>
        </w:rPr>
        <w:t>M Taylor CEO</w:t>
      </w:r>
      <w:r w:rsidR="00947605">
        <w:rPr>
          <w:rFonts w:ascii="Arial" w:hAnsi="Arial" w:cs="Arial"/>
        </w:rPr>
        <w:t>,</w:t>
      </w:r>
      <w:r w:rsidR="00E91B1F">
        <w:rPr>
          <w:rFonts w:ascii="Arial" w:hAnsi="Arial" w:cs="Arial"/>
        </w:rPr>
        <w:t xml:space="preserve"> J Moulton</w:t>
      </w:r>
      <w:r>
        <w:rPr>
          <w:rFonts w:ascii="Arial" w:hAnsi="Arial" w:cs="Arial"/>
        </w:rPr>
        <w:t xml:space="preserve"> </w:t>
      </w:r>
      <w:r w:rsidR="00E91B1F">
        <w:rPr>
          <w:rFonts w:ascii="Arial" w:hAnsi="Arial" w:cs="Arial"/>
        </w:rPr>
        <w:t>HO</w:t>
      </w:r>
      <w:r w:rsidR="001E7D41">
        <w:rPr>
          <w:rFonts w:ascii="Arial" w:hAnsi="Arial" w:cs="Arial"/>
        </w:rPr>
        <w:t xml:space="preserve">E, </w:t>
      </w:r>
      <w:r w:rsidR="00D0313E">
        <w:rPr>
          <w:rFonts w:ascii="Arial" w:hAnsi="Arial" w:cs="Arial"/>
        </w:rPr>
        <w:t>A Plumeridge</w:t>
      </w:r>
      <w:r w:rsidR="00356A7E">
        <w:rPr>
          <w:rFonts w:ascii="Arial" w:hAnsi="Arial" w:cs="Arial"/>
        </w:rPr>
        <w:t xml:space="preserve"> SS, </w:t>
      </w:r>
      <w:r w:rsidR="002D6FF9">
        <w:rPr>
          <w:rFonts w:ascii="Arial" w:hAnsi="Arial" w:cs="Arial"/>
        </w:rPr>
        <w:t>A</w:t>
      </w:r>
      <w:r w:rsidR="00356A7E">
        <w:rPr>
          <w:rFonts w:ascii="Arial" w:hAnsi="Arial" w:cs="Arial"/>
        </w:rPr>
        <w:t xml:space="preserve"> Nicholson Clerk</w:t>
      </w:r>
      <w:r w:rsidR="00947605">
        <w:rPr>
          <w:rFonts w:ascii="Arial" w:hAnsi="Arial" w:cs="Arial"/>
        </w:rPr>
        <w:t xml:space="preserve">, G Edwards </w:t>
      </w:r>
      <w:r w:rsidR="0034725A">
        <w:rPr>
          <w:rFonts w:ascii="Arial" w:hAnsi="Arial" w:cs="Arial"/>
        </w:rPr>
        <w:t xml:space="preserve">  </w:t>
      </w:r>
      <w:r w:rsidR="00947605">
        <w:rPr>
          <w:rFonts w:ascii="Arial" w:hAnsi="Arial" w:cs="Arial"/>
        </w:rPr>
        <w:t>IFCO/Comms</w:t>
      </w:r>
    </w:p>
    <w:p w14:paraId="1DB98A97" w14:textId="77777777" w:rsidR="00356A7E" w:rsidRDefault="00356A7E" w:rsidP="00356A7E">
      <w:pPr>
        <w:spacing w:after="0" w:line="240" w:lineRule="auto"/>
        <w:jc w:val="both"/>
        <w:rPr>
          <w:rFonts w:ascii="Arial" w:hAnsi="Arial" w:cs="Arial"/>
        </w:rPr>
      </w:pPr>
    </w:p>
    <w:p w14:paraId="1DB98A99" w14:textId="77777777" w:rsidR="00356A7E" w:rsidRDefault="00356A7E" w:rsidP="00356A7E">
      <w:pPr>
        <w:spacing w:after="0" w:line="240" w:lineRule="auto"/>
        <w:jc w:val="both"/>
        <w:rPr>
          <w:rFonts w:ascii="Arial" w:hAnsi="Arial" w:cs="Arial"/>
        </w:rPr>
      </w:pPr>
    </w:p>
    <w:p w14:paraId="1DB98A9A" w14:textId="77777777" w:rsidR="00356A7E" w:rsidRDefault="00356A7E" w:rsidP="00356A7E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APOLOGIES FOR ABSENCE</w:t>
      </w:r>
    </w:p>
    <w:p w14:paraId="1DB98A9B" w14:textId="77777777" w:rsidR="00356A7E" w:rsidRDefault="00D0313E" w:rsidP="00356A7E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Dr J Andre</w:t>
      </w:r>
      <w:r w:rsidR="00B340E7">
        <w:rPr>
          <w:rFonts w:ascii="Arial" w:hAnsi="Arial" w:cs="Arial"/>
        </w:rPr>
        <w:t xml:space="preserve">ws, </w:t>
      </w:r>
      <w:r w:rsidR="00BA4989">
        <w:rPr>
          <w:rFonts w:ascii="Arial" w:hAnsi="Arial" w:cs="Arial"/>
        </w:rPr>
        <w:t>Mr P Capper, Mr J Turner</w:t>
      </w:r>
    </w:p>
    <w:p w14:paraId="1DB98A9C" w14:textId="77777777" w:rsidR="00356A7E" w:rsidRDefault="00356A7E" w:rsidP="00356A7E">
      <w:pPr>
        <w:spacing w:after="0" w:line="240" w:lineRule="auto"/>
        <w:jc w:val="both"/>
        <w:rPr>
          <w:rFonts w:ascii="Arial" w:hAnsi="Arial" w:cs="Arial"/>
        </w:rPr>
      </w:pPr>
    </w:p>
    <w:p w14:paraId="1DB98A9D" w14:textId="77777777" w:rsidR="00356A7E" w:rsidRDefault="00356A7E" w:rsidP="00BA49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B98A9E" w14:textId="0524E3EF" w:rsidR="00356A7E" w:rsidRDefault="006D615A" w:rsidP="00BA4989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41</w:t>
      </w:r>
      <w:r w:rsidR="00356A7E">
        <w:rPr>
          <w:rFonts w:ascii="Arial" w:hAnsi="Arial" w:cs="Arial"/>
        </w:rPr>
        <w:tab/>
      </w:r>
      <w:r w:rsidR="00356A7E">
        <w:rPr>
          <w:rFonts w:ascii="Arial" w:hAnsi="Arial" w:cs="Arial"/>
          <w:u w:val="single"/>
        </w:rPr>
        <w:t>CHAI</w:t>
      </w:r>
      <w:r w:rsidR="00AD6DAC">
        <w:rPr>
          <w:rFonts w:ascii="Arial" w:hAnsi="Arial" w:cs="Arial"/>
          <w:u w:val="single"/>
        </w:rPr>
        <w:t>R’S ANNOUNCEMENTS (Agenda Item 1</w:t>
      </w:r>
      <w:r w:rsidR="00356A7E">
        <w:rPr>
          <w:rFonts w:ascii="Arial" w:hAnsi="Arial" w:cs="Arial"/>
          <w:u w:val="single"/>
        </w:rPr>
        <w:t>)</w:t>
      </w:r>
    </w:p>
    <w:p w14:paraId="1DB98A9F" w14:textId="73ABAA22" w:rsidR="00D0313E" w:rsidRDefault="00356A7E" w:rsidP="00D0313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313E">
        <w:rPr>
          <w:rFonts w:ascii="Arial" w:hAnsi="Arial" w:cs="Arial"/>
        </w:rPr>
        <w:t>The Chair thanked everyone for attend</w:t>
      </w:r>
      <w:r w:rsidR="00E950C7">
        <w:rPr>
          <w:rFonts w:ascii="Arial" w:hAnsi="Arial" w:cs="Arial"/>
        </w:rPr>
        <w:t xml:space="preserve">ing and welcomed Mr </w:t>
      </w:r>
      <w:r w:rsidR="00AF6F84">
        <w:rPr>
          <w:rFonts w:ascii="Arial" w:hAnsi="Arial" w:cs="Arial"/>
        </w:rPr>
        <w:t>Mark Taylor CEO to his first meeting of TSB</w:t>
      </w:r>
      <w:r w:rsidR="00BF7FBD">
        <w:rPr>
          <w:rFonts w:ascii="Arial" w:hAnsi="Arial" w:cs="Arial"/>
        </w:rPr>
        <w:t xml:space="preserve">. </w:t>
      </w:r>
    </w:p>
    <w:p w14:paraId="1DB98AA0" w14:textId="5407E8F4" w:rsidR="00356A7E" w:rsidRDefault="00D0313E" w:rsidP="00D0313E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reminded members to </w:t>
      </w:r>
      <w:r w:rsidR="00E67AF8">
        <w:rPr>
          <w:rFonts w:ascii="Arial" w:hAnsi="Arial" w:cs="Arial"/>
        </w:rPr>
        <w:t>sign the attendance register</w:t>
      </w:r>
    </w:p>
    <w:p w14:paraId="4B8E4911" w14:textId="16C0A462" w:rsidR="000C5631" w:rsidRPr="00063E09" w:rsidRDefault="000C5631" w:rsidP="00D0313E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CEO introduced himself to the committee</w:t>
      </w:r>
      <w:r w:rsidR="00300C14">
        <w:rPr>
          <w:rFonts w:ascii="Arial" w:hAnsi="Arial" w:cs="Arial"/>
        </w:rPr>
        <w:t xml:space="preserve"> ensuring members that he wants closer collaboration between members and officers and work had begun on a long list of </w:t>
      </w:r>
      <w:r w:rsidR="001969A1">
        <w:rPr>
          <w:rFonts w:ascii="Arial" w:hAnsi="Arial" w:cs="Arial"/>
        </w:rPr>
        <w:t>priorities</w:t>
      </w:r>
      <w:r w:rsidR="00300C14">
        <w:rPr>
          <w:rFonts w:ascii="Arial" w:hAnsi="Arial" w:cs="Arial"/>
        </w:rPr>
        <w:t>.</w:t>
      </w:r>
    </w:p>
    <w:p w14:paraId="1DB98AA1" w14:textId="77777777" w:rsidR="00356A7E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</w:p>
    <w:p w14:paraId="1DB98AA2" w14:textId="1F64368D" w:rsidR="00356A7E" w:rsidRDefault="006D615A" w:rsidP="007006A2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42</w:t>
      </w:r>
      <w:r w:rsidR="00356A7E" w:rsidRPr="004D7987">
        <w:rPr>
          <w:rFonts w:ascii="Arial" w:hAnsi="Arial" w:cs="Arial"/>
        </w:rPr>
        <w:tab/>
      </w:r>
      <w:r w:rsidR="00356A7E">
        <w:rPr>
          <w:rFonts w:ascii="Arial" w:hAnsi="Arial" w:cs="Arial"/>
          <w:u w:val="single"/>
        </w:rPr>
        <w:t>DECLARA</w:t>
      </w:r>
      <w:r w:rsidR="00AD6DAC">
        <w:rPr>
          <w:rFonts w:ascii="Arial" w:hAnsi="Arial" w:cs="Arial"/>
          <w:u w:val="single"/>
        </w:rPr>
        <w:t>TIONS OF INTEREST (Agenda item 2</w:t>
      </w:r>
      <w:r w:rsidR="00356A7E">
        <w:rPr>
          <w:rFonts w:ascii="Arial" w:hAnsi="Arial" w:cs="Arial"/>
          <w:u w:val="single"/>
        </w:rPr>
        <w:t>)</w:t>
      </w:r>
    </w:p>
    <w:p w14:paraId="1DB98AA3" w14:textId="08B00ADA" w:rsidR="00356A7E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No declarations of interest had been received prior to the meeting. The Chair reminded members to declare any interests prior </w:t>
      </w:r>
      <w:r w:rsidR="0040240A">
        <w:rPr>
          <w:rFonts w:ascii="Arial" w:hAnsi="Arial" w:cs="Arial"/>
        </w:rPr>
        <w:t>to s</w:t>
      </w:r>
      <w:r w:rsidR="00E950C7">
        <w:rPr>
          <w:rFonts w:ascii="Arial" w:hAnsi="Arial" w:cs="Arial"/>
        </w:rPr>
        <w:t>peaking on an agenda item. Mr Manning declared an interest in agenda items 6</w:t>
      </w:r>
      <w:r w:rsidR="002D6FF9">
        <w:rPr>
          <w:rFonts w:ascii="Arial" w:hAnsi="Arial" w:cs="Arial"/>
        </w:rPr>
        <w:t>, 7</w:t>
      </w:r>
      <w:r w:rsidR="00E950C7">
        <w:rPr>
          <w:rFonts w:ascii="Arial" w:hAnsi="Arial" w:cs="Arial"/>
        </w:rPr>
        <w:t xml:space="preserve"> and </w:t>
      </w:r>
      <w:r w:rsidR="00D76B5D">
        <w:rPr>
          <w:rFonts w:ascii="Arial" w:hAnsi="Arial" w:cs="Arial"/>
        </w:rPr>
        <w:t>8</w:t>
      </w:r>
      <w:r w:rsidR="00E218D4">
        <w:rPr>
          <w:rFonts w:ascii="Arial" w:hAnsi="Arial" w:cs="Arial"/>
        </w:rPr>
        <w:t xml:space="preserve">. Dr Richardson declared an interest in agenda item </w:t>
      </w:r>
      <w:r w:rsidR="00E75909">
        <w:rPr>
          <w:rFonts w:ascii="Arial" w:hAnsi="Arial" w:cs="Arial"/>
        </w:rPr>
        <w:t>7</w:t>
      </w:r>
    </w:p>
    <w:p w14:paraId="1DB98AA4" w14:textId="77777777" w:rsidR="00356A7E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</w:p>
    <w:p w14:paraId="1DB98AA5" w14:textId="6828457D" w:rsidR="00356A7E" w:rsidRDefault="007562A9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43</w:t>
      </w:r>
      <w:r w:rsidR="00356A7E">
        <w:rPr>
          <w:rFonts w:ascii="Arial" w:hAnsi="Arial" w:cs="Arial"/>
        </w:rPr>
        <w:tab/>
      </w:r>
      <w:r w:rsidR="00356A7E">
        <w:rPr>
          <w:rFonts w:ascii="Arial" w:hAnsi="Arial" w:cs="Arial"/>
          <w:u w:val="single"/>
        </w:rPr>
        <w:t>MI</w:t>
      </w:r>
      <w:r w:rsidR="00E950C7">
        <w:rPr>
          <w:rFonts w:ascii="Arial" w:hAnsi="Arial" w:cs="Arial"/>
          <w:u w:val="single"/>
        </w:rPr>
        <w:t xml:space="preserve">NUTES OF TSB MEETING </w:t>
      </w:r>
      <w:r w:rsidR="00797B15">
        <w:rPr>
          <w:rFonts w:ascii="Arial" w:hAnsi="Arial" w:cs="Arial"/>
          <w:u w:val="single"/>
        </w:rPr>
        <w:t>7</w:t>
      </w:r>
      <w:r w:rsidR="00797B15" w:rsidRPr="00797B15">
        <w:rPr>
          <w:rFonts w:ascii="Arial" w:hAnsi="Arial" w:cs="Arial"/>
          <w:u w:val="single"/>
          <w:vertAlign w:val="superscript"/>
        </w:rPr>
        <w:t>th</w:t>
      </w:r>
      <w:r w:rsidR="00797B15">
        <w:rPr>
          <w:rFonts w:ascii="Arial" w:hAnsi="Arial" w:cs="Arial"/>
          <w:u w:val="single"/>
        </w:rPr>
        <w:t xml:space="preserve"> FEBRUARY 2023</w:t>
      </w:r>
      <w:r w:rsidR="00AD6DAC">
        <w:rPr>
          <w:rFonts w:ascii="Arial" w:hAnsi="Arial" w:cs="Arial"/>
          <w:u w:val="single"/>
        </w:rPr>
        <w:t xml:space="preserve"> (Agenda item 3</w:t>
      </w:r>
      <w:r w:rsidR="00356A7E">
        <w:rPr>
          <w:rFonts w:ascii="Arial" w:hAnsi="Arial" w:cs="Arial"/>
          <w:u w:val="single"/>
        </w:rPr>
        <w:t>)</w:t>
      </w:r>
    </w:p>
    <w:p w14:paraId="2A626BBA" w14:textId="1DDEC535" w:rsidR="004716EA" w:rsidRDefault="004716EA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</w:p>
    <w:p w14:paraId="06403A87" w14:textId="7EE84CCA" w:rsidR="00733229" w:rsidRPr="00733229" w:rsidRDefault="00733229" w:rsidP="00356A7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733229">
        <w:rPr>
          <w:rFonts w:ascii="Arial" w:hAnsi="Arial" w:cs="Arial"/>
        </w:rPr>
        <w:tab/>
        <w:t xml:space="preserve">An amendment to the word DATE on page </w:t>
      </w:r>
      <w:r w:rsidR="00F013C9" w:rsidRPr="00733229">
        <w:rPr>
          <w:rFonts w:ascii="Arial" w:hAnsi="Arial" w:cs="Arial"/>
        </w:rPr>
        <w:t xml:space="preserve">3 </w:t>
      </w:r>
      <w:r w:rsidR="00F013C9">
        <w:rPr>
          <w:rFonts w:ascii="Arial" w:hAnsi="Arial" w:cs="Arial"/>
        </w:rPr>
        <w:t>and</w:t>
      </w:r>
      <w:r w:rsidR="003D1624">
        <w:rPr>
          <w:rFonts w:ascii="Arial" w:hAnsi="Arial" w:cs="Arial"/>
        </w:rPr>
        <w:t xml:space="preserve"> replace with</w:t>
      </w:r>
      <w:r w:rsidRPr="00733229">
        <w:rPr>
          <w:rFonts w:ascii="Arial" w:hAnsi="Arial" w:cs="Arial"/>
        </w:rPr>
        <w:t xml:space="preserve"> actual date.</w:t>
      </w:r>
    </w:p>
    <w:p w14:paraId="1DB98AA6" w14:textId="77777777" w:rsidR="0005360F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B98AA7" w14:textId="77777777" w:rsidR="00356A7E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ab/>
      </w:r>
      <w:r w:rsidR="001504F8">
        <w:rPr>
          <w:rFonts w:ascii="Arial" w:hAnsi="Arial" w:cs="Arial"/>
          <w:bCs/>
          <w:u w:val="single"/>
        </w:rPr>
        <w:t>RESOLUTION: TO APPROVE THE MINUTES AS A TRUE AND ACCURATE RECORD OF THE MEETING</w:t>
      </w:r>
    </w:p>
    <w:p w14:paraId="1DB98AA8" w14:textId="77777777" w:rsidR="001504F8" w:rsidRPr="00913F6E" w:rsidRDefault="001504F8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</w:p>
    <w:p w14:paraId="1DB98AA9" w14:textId="112F6D7D" w:rsidR="00356A7E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06A2">
        <w:rPr>
          <w:rFonts w:ascii="Arial" w:hAnsi="Arial" w:cs="Arial"/>
        </w:rPr>
        <w:t xml:space="preserve">Proposed: </w:t>
      </w:r>
      <w:r w:rsidR="001969A1">
        <w:rPr>
          <w:rFonts w:ascii="Arial" w:hAnsi="Arial" w:cs="Arial"/>
        </w:rPr>
        <w:t>K Thompson</w:t>
      </w:r>
      <w:r w:rsidR="00315A2F">
        <w:rPr>
          <w:rFonts w:ascii="Arial" w:hAnsi="Arial" w:cs="Arial"/>
        </w:rPr>
        <w:t>,</w:t>
      </w:r>
      <w:r w:rsidR="00E218D4">
        <w:rPr>
          <w:rFonts w:ascii="Arial" w:hAnsi="Arial" w:cs="Arial"/>
        </w:rPr>
        <w:t xml:space="preserve"> Seconded: </w:t>
      </w:r>
      <w:r w:rsidR="001969A1">
        <w:rPr>
          <w:rFonts w:ascii="Arial" w:hAnsi="Arial" w:cs="Arial"/>
        </w:rPr>
        <w:t xml:space="preserve"> S Brown</w:t>
      </w:r>
      <w:r w:rsidR="002D6FF9">
        <w:rPr>
          <w:rFonts w:ascii="Arial" w:hAnsi="Arial" w:cs="Arial"/>
        </w:rPr>
        <w:t>, All</w:t>
      </w:r>
      <w:r w:rsidR="0005360F">
        <w:rPr>
          <w:rFonts w:ascii="Arial" w:hAnsi="Arial" w:cs="Arial"/>
        </w:rPr>
        <w:t xml:space="preserve"> in favour, carried</w:t>
      </w:r>
    </w:p>
    <w:p w14:paraId="1DB98AAA" w14:textId="77777777" w:rsidR="00356A7E" w:rsidRPr="0051576F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1DB98AAB" w14:textId="7EE2CF5E" w:rsidR="00356A7E" w:rsidRDefault="007562A9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44</w:t>
      </w:r>
      <w:r w:rsidR="00356A7E">
        <w:rPr>
          <w:rFonts w:ascii="Arial" w:hAnsi="Arial" w:cs="Arial"/>
        </w:rPr>
        <w:tab/>
      </w:r>
      <w:r w:rsidR="0005360F">
        <w:rPr>
          <w:rFonts w:ascii="Arial" w:hAnsi="Arial" w:cs="Arial"/>
          <w:u w:val="single"/>
        </w:rPr>
        <w:t xml:space="preserve">MATTERS ARISING FROM </w:t>
      </w:r>
      <w:r w:rsidR="00AD6DAC">
        <w:rPr>
          <w:rFonts w:ascii="Arial" w:hAnsi="Arial" w:cs="Arial"/>
          <w:u w:val="single"/>
        </w:rPr>
        <w:t>MINUTES (Agenda Item 4</w:t>
      </w:r>
      <w:r w:rsidR="00356A7E">
        <w:rPr>
          <w:rFonts w:ascii="Arial" w:hAnsi="Arial" w:cs="Arial"/>
          <w:u w:val="single"/>
        </w:rPr>
        <w:t>)</w:t>
      </w:r>
    </w:p>
    <w:p w14:paraId="1DB98AAC" w14:textId="77777777" w:rsidR="00356A7E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360F">
        <w:rPr>
          <w:rFonts w:ascii="Arial" w:hAnsi="Arial" w:cs="Arial"/>
        </w:rPr>
        <w:t>There were no matters raised.</w:t>
      </w:r>
    </w:p>
    <w:p w14:paraId="1DB98AAD" w14:textId="77777777" w:rsidR="0005360F" w:rsidRDefault="0005360F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</w:p>
    <w:p w14:paraId="1DB98AAE" w14:textId="02FA5430" w:rsidR="00356A7E" w:rsidRDefault="007562A9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45</w:t>
      </w:r>
      <w:r w:rsidR="00356A7E">
        <w:rPr>
          <w:rFonts w:ascii="Arial" w:hAnsi="Arial" w:cs="Arial"/>
        </w:rPr>
        <w:tab/>
      </w:r>
      <w:r w:rsidR="00AD6DAC">
        <w:rPr>
          <w:rFonts w:ascii="Arial" w:hAnsi="Arial" w:cs="Arial"/>
          <w:u w:val="single"/>
        </w:rPr>
        <w:t>BYELAW UPDATES – (Agenda Item 5</w:t>
      </w:r>
      <w:r w:rsidR="00356A7E">
        <w:rPr>
          <w:rFonts w:ascii="Arial" w:hAnsi="Arial" w:cs="Arial"/>
          <w:u w:val="single"/>
        </w:rPr>
        <w:t>)</w:t>
      </w:r>
    </w:p>
    <w:p w14:paraId="1DB98AAF" w14:textId="77777777" w:rsidR="00B34589" w:rsidRDefault="00B34589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</w:p>
    <w:p w14:paraId="1DB98AB0" w14:textId="4EA1BAEA" w:rsidR="00AA4D37" w:rsidRDefault="00B34589" w:rsidP="00AA4D37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B34589">
        <w:rPr>
          <w:rFonts w:ascii="Arial" w:hAnsi="Arial" w:cs="Arial"/>
        </w:rPr>
        <w:tab/>
      </w:r>
      <w:r>
        <w:rPr>
          <w:rFonts w:ascii="Arial" w:hAnsi="Arial" w:cs="Arial"/>
        </w:rPr>
        <w:t>HOE reported that Byelaw 1 (MCRS) has b</w:t>
      </w:r>
      <w:r w:rsidR="008F2789">
        <w:rPr>
          <w:rFonts w:ascii="Arial" w:hAnsi="Arial" w:cs="Arial"/>
        </w:rPr>
        <w:t>een sent to the Secretary of State for signature</w:t>
      </w:r>
      <w:r w:rsidR="005F36CB">
        <w:rPr>
          <w:rFonts w:ascii="Arial" w:hAnsi="Arial" w:cs="Arial"/>
        </w:rPr>
        <w:t>, and Dr Andrews had written to the Minister in a bid to speed up the process</w:t>
      </w:r>
      <w:r w:rsidR="0077503B">
        <w:rPr>
          <w:rFonts w:ascii="Arial" w:hAnsi="Arial" w:cs="Arial"/>
        </w:rPr>
        <w:t xml:space="preserve">. He said that the Byelaw </w:t>
      </w:r>
      <w:r w:rsidR="00BE2AD6">
        <w:rPr>
          <w:rFonts w:ascii="Arial" w:hAnsi="Arial" w:cs="Arial"/>
        </w:rPr>
        <w:t>Strategy Working Group (BSWG) would restart shortly together with work on the netting byelaw once current workloads allowed.</w:t>
      </w:r>
    </w:p>
    <w:p w14:paraId="2D8C8BC2" w14:textId="367470B5" w:rsidR="00182CF1" w:rsidRPr="00B34589" w:rsidRDefault="00182CF1" w:rsidP="00AA4D37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Mr Brown felt strongly that the vessel capacity byelaw must become an urgent priority.</w:t>
      </w:r>
      <w:r w:rsidR="00863B2D">
        <w:rPr>
          <w:rFonts w:ascii="Arial" w:hAnsi="Arial" w:cs="Arial"/>
        </w:rPr>
        <w:t xml:space="preserve"> CEO agrees that the BSWG must </w:t>
      </w:r>
      <w:r w:rsidR="00E52D07">
        <w:rPr>
          <w:rFonts w:ascii="Arial" w:hAnsi="Arial" w:cs="Arial"/>
        </w:rPr>
        <w:t>meet</w:t>
      </w:r>
      <w:r w:rsidR="00863B2D">
        <w:rPr>
          <w:rFonts w:ascii="Arial" w:hAnsi="Arial" w:cs="Arial"/>
        </w:rPr>
        <w:t xml:space="preserve"> as soon as is feasible to do so.</w:t>
      </w:r>
    </w:p>
    <w:p w14:paraId="1DB98AB1" w14:textId="77777777" w:rsidR="00BB0CB9" w:rsidRPr="00B34589" w:rsidRDefault="00BB0CB9" w:rsidP="00356A7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B34589">
        <w:rPr>
          <w:rFonts w:ascii="Arial" w:hAnsi="Arial" w:cs="Arial"/>
        </w:rPr>
        <w:tab/>
      </w:r>
    </w:p>
    <w:p w14:paraId="1DB98AB2" w14:textId="7850AA7C" w:rsidR="00356A7E" w:rsidRDefault="006A5781" w:rsidP="00ED1FB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46</w:t>
      </w:r>
      <w:r w:rsidR="00356A7E">
        <w:rPr>
          <w:rFonts w:ascii="Arial" w:hAnsi="Arial" w:cs="Arial"/>
        </w:rPr>
        <w:tab/>
      </w:r>
      <w:r w:rsidR="00AD6DAC">
        <w:rPr>
          <w:rFonts w:ascii="Arial" w:hAnsi="Arial" w:cs="Arial"/>
          <w:u w:val="single"/>
        </w:rPr>
        <w:t>SURVEY AND INSPECTION REPORT (Agenda Item 6</w:t>
      </w:r>
      <w:r w:rsidR="00356A7E">
        <w:rPr>
          <w:rFonts w:ascii="Arial" w:hAnsi="Arial" w:cs="Arial"/>
          <w:u w:val="single"/>
        </w:rPr>
        <w:t>)</w:t>
      </w:r>
    </w:p>
    <w:p w14:paraId="2A7DE99C" w14:textId="77777777" w:rsidR="00EA6C4B" w:rsidRDefault="00EA6C4B" w:rsidP="00ED1FBE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7B97C1E9" w14:textId="26734611" w:rsidR="00C572C9" w:rsidRDefault="00EA6C4B" w:rsidP="00ED1FB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Senior Scientist presented her report</w:t>
      </w:r>
      <w:r w:rsidR="0052035D">
        <w:rPr>
          <w:rFonts w:ascii="Arial" w:hAnsi="Arial" w:cs="Arial"/>
        </w:rPr>
        <w:t xml:space="preserve"> and </w:t>
      </w:r>
      <w:r w:rsidR="006738E8">
        <w:rPr>
          <w:rFonts w:ascii="Arial" w:hAnsi="Arial" w:cs="Arial"/>
        </w:rPr>
        <w:t>stated that only mussel surveys</w:t>
      </w:r>
      <w:r w:rsidR="001B5A4E">
        <w:rPr>
          <w:rFonts w:ascii="Arial" w:hAnsi="Arial" w:cs="Arial"/>
        </w:rPr>
        <w:t xml:space="preserve"> and inspections </w:t>
      </w:r>
      <w:r w:rsidR="006738E8">
        <w:rPr>
          <w:rFonts w:ascii="Arial" w:hAnsi="Arial" w:cs="Arial"/>
        </w:rPr>
        <w:t xml:space="preserve">had been completed </w:t>
      </w:r>
      <w:r w:rsidR="008F3C92">
        <w:rPr>
          <w:rFonts w:ascii="Arial" w:hAnsi="Arial" w:cs="Arial"/>
        </w:rPr>
        <w:t>recently and</w:t>
      </w:r>
      <w:r w:rsidR="00593EA2">
        <w:rPr>
          <w:rFonts w:ascii="Arial" w:hAnsi="Arial" w:cs="Arial"/>
        </w:rPr>
        <w:t xml:space="preserve"> referred members to the report for </w:t>
      </w:r>
      <w:r w:rsidR="00BE0F07">
        <w:rPr>
          <w:rFonts w:ascii="Arial" w:hAnsi="Arial" w:cs="Arial"/>
        </w:rPr>
        <w:t>greater</w:t>
      </w:r>
      <w:r w:rsidR="00C4308C">
        <w:rPr>
          <w:rFonts w:ascii="Arial" w:hAnsi="Arial" w:cs="Arial"/>
        </w:rPr>
        <w:t xml:space="preserve"> </w:t>
      </w:r>
      <w:r w:rsidR="00593EA2">
        <w:rPr>
          <w:rFonts w:ascii="Arial" w:hAnsi="Arial" w:cs="Arial"/>
        </w:rPr>
        <w:t>detail.</w:t>
      </w:r>
      <w:r w:rsidR="003A5F7A">
        <w:rPr>
          <w:rFonts w:ascii="Arial" w:hAnsi="Arial" w:cs="Arial"/>
        </w:rPr>
        <w:t xml:space="preserve"> </w:t>
      </w:r>
      <w:r w:rsidR="00C32F13">
        <w:rPr>
          <w:rFonts w:ascii="Arial" w:hAnsi="Arial" w:cs="Arial"/>
        </w:rPr>
        <w:t>Mr Manning declared an interest in this item.</w:t>
      </w:r>
    </w:p>
    <w:p w14:paraId="29A490C9" w14:textId="77777777" w:rsidR="00C572C9" w:rsidRDefault="00C572C9" w:rsidP="00ED1FBE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002E1D1F" w14:textId="34ED831D" w:rsidR="00EA6C4B" w:rsidRDefault="003A5F7A" w:rsidP="00C572C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She said </w:t>
      </w:r>
      <w:proofErr w:type="gramStart"/>
      <w:r w:rsidR="00227E75">
        <w:rPr>
          <w:rFonts w:ascii="Arial" w:hAnsi="Arial" w:cs="Arial"/>
        </w:rPr>
        <w:t>with regard to</w:t>
      </w:r>
      <w:proofErr w:type="gramEnd"/>
      <w:r w:rsidR="00227E75">
        <w:rPr>
          <w:rFonts w:ascii="Arial" w:hAnsi="Arial" w:cs="Arial"/>
        </w:rPr>
        <w:t xml:space="preserve"> the seed mussel fishery at </w:t>
      </w:r>
      <w:r w:rsidR="00816BB9">
        <w:rPr>
          <w:rFonts w:ascii="Arial" w:hAnsi="Arial" w:cs="Arial"/>
        </w:rPr>
        <w:t xml:space="preserve">South America and the </w:t>
      </w:r>
      <w:r w:rsidR="00CB6E3B">
        <w:rPr>
          <w:rFonts w:ascii="Arial" w:hAnsi="Arial" w:cs="Arial"/>
        </w:rPr>
        <w:t>Falklands the</w:t>
      </w:r>
      <w:r>
        <w:rPr>
          <w:rFonts w:ascii="Arial" w:hAnsi="Arial" w:cs="Arial"/>
        </w:rPr>
        <w:t xml:space="preserve"> tides were not favourable</w:t>
      </w:r>
      <w:r w:rsidR="0025133E">
        <w:rPr>
          <w:rFonts w:ascii="Arial" w:hAnsi="Arial" w:cs="Arial"/>
        </w:rPr>
        <w:t xml:space="preserve"> in June and July</w:t>
      </w:r>
      <w:r w:rsidR="007D3929">
        <w:rPr>
          <w:rFonts w:ascii="Arial" w:hAnsi="Arial" w:cs="Arial"/>
        </w:rPr>
        <w:t xml:space="preserve"> so earliest will be early August</w:t>
      </w:r>
      <w:r w:rsidR="009E4A5D">
        <w:rPr>
          <w:rFonts w:ascii="Arial" w:hAnsi="Arial" w:cs="Arial"/>
        </w:rPr>
        <w:t>, an HRA will be prepared prior to any surveys</w:t>
      </w:r>
      <w:r w:rsidR="008A7673">
        <w:rPr>
          <w:rFonts w:ascii="Arial" w:hAnsi="Arial" w:cs="Arial"/>
        </w:rPr>
        <w:t xml:space="preserve"> so we can ensure a quicker turnaround</w:t>
      </w:r>
      <w:r w:rsidR="003C78B7">
        <w:rPr>
          <w:rFonts w:ascii="Arial" w:hAnsi="Arial" w:cs="Arial"/>
        </w:rPr>
        <w:t xml:space="preserve"> once surveys were completed</w:t>
      </w:r>
      <w:r w:rsidR="008A7673">
        <w:rPr>
          <w:rFonts w:ascii="Arial" w:hAnsi="Arial" w:cs="Arial"/>
        </w:rPr>
        <w:t xml:space="preserve">. Due to the tight </w:t>
      </w:r>
      <w:r w:rsidR="00216F62">
        <w:rPr>
          <w:rFonts w:ascii="Arial" w:hAnsi="Arial" w:cs="Arial"/>
        </w:rPr>
        <w:t>timeline prior to the August</w:t>
      </w:r>
      <w:r w:rsidR="003C78B7">
        <w:rPr>
          <w:rFonts w:ascii="Arial" w:hAnsi="Arial" w:cs="Arial"/>
        </w:rPr>
        <w:t xml:space="preserve"> TSB</w:t>
      </w:r>
      <w:r w:rsidR="00216F62">
        <w:rPr>
          <w:rFonts w:ascii="Arial" w:hAnsi="Arial" w:cs="Arial"/>
        </w:rPr>
        <w:t xml:space="preserve"> </w:t>
      </w:r>
      <w:r w:rsidR="00CB6E3B">
        <w:rPr>
          <w:rFonts w:ascii="Arial" w:hAnsi="Arial" w:cs="Arial"/>
        </w:rPr>
        <w:t>meeting,</w:t>
      </w:r>
      <w:r w:rsidR="00216F62">
        <w:rPr>
          <w:rFonts w:ascii="Arial" w:hAnsi="Arial" w:cs="Arial"/>
        </w:rPr>
        <w:t xml:space="preserve"> she asked that a vote be taken on opening the fishery via email</w:t>
      </w:r>
      <w:r w:rsidR="003C78B7">
        <w:rPr>
          <w:rFonts w:ascii="Arial" w:hAnsi="Arial" w:cs="Arial"/>
        </w:rPr>
        <w:t xml:space="preserve"> once surveys were complete</w:t>
      </w:r>
      <w:r w:rsidR="00216F62">
        <w:rPr>
          <w:rFonts w:ascii="Arial" w:hAnsi="Arial" w:cs="Arial"/>
        </w:rPr>
        <w:t>.</w:t>
      </w:r>
    </w:p>
    <w:p w14:paraId="2052F834" w14:textId="77777777" w:rsidR="003C78B7" w:rsidRDefault="003C78B7" w:rsidP="00C572C9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27CDC3F" w14:textId="77777777" w:rsidR="003C78B7" w:rsidRDefault="00BA5592" w:rsidP="00ED1FB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Mr Manning disagreed with this approach</w:t>
      </w:r>
      <w:r w:rsidR="0009568A">
        <w:rPr>
          <w:rFonts w:ascii="Arial" w:hAnsi="Arial" w:cs="Arial"/>
        </w:rPr>
        <w:t xml:space="preserve"> to HRAs and surveys</w:t>
      </w:r>
      <w:r w:rsidR="00DA5B6D">
        <w:rPr>
          <w:rFonts w:ascii="Arial" w:hAnsi="Arial" w:cs="Arial"/>
        </w:rPr>
        <w:t xml:space="preserve"> and felt that the dredging companies should fund their own surveys</w:t>
      </w:r>
      <w:r w:rsidR="00446CD1">
        <w:rPr>
          <w:rFonts w:ascii="Arial" w:hAnsi="Arial" w:cs="Arial"/>
        </w:rPr>
        <w:t xml:space="preserve"> and it appear</w:t>
      </w:r>
      <w:r w:rsidR="00DF7B54">
        <w:rPr>
          <w:rFonts w:ascii="Arial" w:hAnsi="Arial" w:cs="Arial"/>
        </w:rPr>
        <w:t>ed</w:t>
      </w:r>
      <w:r w:rsidR="00ED5584">
        <w:rPr>
          <w:rFonts w:ascii="Arial" w:hAnsi="Arial" w:cs="Arial"/>
        </w:rPr>
        <w:t xml:space="preserve"> to people outside the committee that dredgers receive prefe</w:t>
      </w:r>
      <w:r w:rsidR="003068B2">
        <w:rPr>
          <w:rFonts w:ascii="Arial" w:hAnsi="Arial" w:cs="Arial"/>
        </w:rPr>
        <w:t>re</w:t>
      </w:r>
      <w:r w:rsidR="00ED5584">
        <w:rPr>
          <w:rFonts w:ascii="Arial" w:hAnsi="Arial" w:cs="Arial"/>
        </w:rPr>
        <w:t>ntial treatment</w:t>
      </w:r>
      <w:r w:rsidR="003068B2">
        <w:rPr>
          <w:rFonts w:ascii="Arial" w:hAnsi="Arial" w:cs="Arial"/>
        </w:rPr>
        <w:t>.</w:t>
      </w:r>
      <w:r w:rsidR="00B369FB">
        <w:rPr>
          <w:rFonts w:ascii="Arial" w:hAnsi="Arial" w:cs="Arial"/>
        </w:rPr>
        <w:t xml:space="preserve"> Mr Browning sought to </w:t>
      </w:r>
      <w:r w:rsidR="00CB6E3B">
        <w:rPr>
          <w:rFonts w:ascii="Arial" w:hAnsi="Arial" w:cs="Arial"/>
        </w:rPr>
        <w:t>reassure Mr</w:t>
      </w:r>
      <w:r w:rsidR="008678FF">
        <w:rPr>
          <w:rFonts w:ascii="Arial" w:hAnsi="Arial" w:cs="Arial"/>
        </w:rPr>
        <w:t xml:space="preserve"> Manning that this was the correct way forward </w:t>
      </w:r>
      <w:r w:rsidR="00736661">
        <w:rPr>
          <w:rFonts w:ascii="Arial" w:hAnsi="Arial" w:cs="Arial"/>
        </w:rPr>
        <w:t>and that</w:t>
      </w:r>
      <w:r w:rsidR="00F52170">
        <w:rPr>
          <w:rFonts w:ascii="Arial" w:hAnsi="Arial" w:cs="Arial"/>
        </w:rPr>
        <w:t xml:space="preserve"> all HRAs </w:t>
      </w:r>
      <w:r w:rsidR="008678FF">
        <w:rPr>
          <w:rFonts w:ascii="Arial" w:hAnsi="Arial" w:cs="Arial"/>
        </w:rPr>
        <w:t>contained relevant information</w:t>
      </w:r>
      <w:r w:rsidR="00775C0C">
        <w:rPr>
          <w:rFonts w:ascii="Arial" w:hAnsi="Arial" w:cs="Arial"/>
        </w:rPr>
        <w:t>. Mr Manning</w:t>
      </w:r>
      <w:r w:rsidR="003B6A80">
        <w:rPr>
          <w:rFonts w:ascii="Arial" w:hAnsi="Arial" w:cs="Arial"/>
        </w:rPr>
        <w:t xml:space="preserve"> went on to </w:t>
      </w:r>
      <w:r w:rsidR="00D9099C">
        <w:rPr>
          <w:rFonts w:ascii="Arial" w:hAnsi="Arial" w:cs="Arial"/>
        </w:rPr>
        <w:t>voice his concern</w:t>
      </w:r>
      <w:r w:rsidR="003B6A80">
        <w:rPr>
          <w:rFonts w:ascii="Arial" w:hAnsi="Arial" w:cs="Arial"/>
        </w:rPr>
        <w:t xml:space="preserve"> with votes being taken by email.</w:t>
      </w:r>
      <w:r w:rsidR="00936986">
        <w:rPr>
          <w:rFonts w:ascii="Arial" w:hAnsi="Arial" w:cs="Arial"/>
        </w:rPr>
        <w:t xml:space="preserve"> </w:t>
      </w:r>
    </w:p>
    <w:p w14:paraId="49393DA7" w14:textId="77777777" w:rsidR="003C78B7" w:rsidRDefault="003C78B7" w:rsidP="00ED1FBE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02286F0B" w14:textId="4B1A40EA" w:rsidR="00BA5592" w:rsidRDefault="00936986" w:rsidP="003C78B7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3C78B7">
        <w:rPr>
          <w:rFonts w:ascii="Arial" w:hAnsi="Arial" w:cs="Arial"/>
        </w:rPr>
        <w:t>Richardson</w:t>
      </w:r>
      <w:r>
        <w:rPr>
          <w:rFonts w:ascii="Arial" w:hAnsi="Arial" w:cs="Arial"/>
        </w:rPr>
        <w:t xml:space="preserve"> </w:t>
      </w:r>
      <w:r w:rsidR="00580673">
        <w:rPr>
          <w:rFonts w:ascii="Arial" w:hAnsi="Arial" w:cs="Arial"/>
        </w:rPr>
        <w:t>supported the science team approach and felt it to be very proactive.</w:t>
      </w:r>
      <w:r w:rsidR="0030733D">
        <w:rPr>
          <w:rFonts w:ascii="Arial" w:hAnsi="Arial" w:cs="Arial"/>
        </w:rPr>
        <w:t xml:space="preserve"> Mr Brown</w:t>
      </w:r>
      <w:r w:rsidR="00B2577F">
        <w:rPr>
          <w:rFonts w:ascii="Arial" w:hAnsi="Arial" w:cs="Arial"/>
        </w:rPr>
        <w:t xml:space="preserve"> said he would like to see the process for </w:t>
      </w:r>
      <w:proofErr w:type="gramStart"/>
      <w:r w:rsidR="00B2577F">
        <w:rPr>
          <w:rFonts w:ascii="Arial" w:hAnsi="Arial" w:cs="Arial"/>
        </w:rPr>
        <w:t>opening up</w:t>
      </w:r>
      <w:proofErr w:type="gramEnd"/>
      <w:r w:rsidR="00B2577F">
        <w:rPr>
          <w:rFonts w:ascii="Arial" w:hAnsi="Arial" w:cs="Arial"/>
        </w:rPr>
        <w:t xml:space="preserve"> all </w:t>
      </w:r>
      <w:r w:rsidR="00850996">
        <w:rPr>
          <w:rFonts w:ascii="Arial" w:hAnsi="Arial" w:cs="Arial"/>
        </w:rPr>
        <w:t>fisheries</w:t>
      </w:r>
      <w:r w:rsidR="00B2577F">
        <w:rPr>
          <w:rFonts w:ascii="Arial" w:hAnsi="Arial" w:cs="Arial"/>
        </w:rPr>
        <w:t xml:space="preserve"> speeded up.</w:t>
      </w:r>
    </w:p>
    <w:p w14:paraId="2688E54E" w14:textId="77777777" w:rsidR="003C78B7" w:rsidRDefault="003C78B7" w:rsidP="00ED1FBE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22867721" w14:textId="198E4C0A" w:rsidR="004A5133" w:rsidRDefault="004A5133" w:rsidP="00ED1FB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41EC">
        <w:rPr>
          <w:rFonts w:ascii="Arial" w:hAnsi="Arial" w:cs="Arial"/>
        </w:rPr>
        <w:t xml:space="preserve">The Chair reiterated that overall members wanted the process </w:t>
      </w:r>
      <w:r w:rsidR="00807D84">
        <w:rPr>
          <w:rFonts w:ascii="Arial" w:hAnsi="Arial" w:cs="Arial"/>
        </w:rPr>
        <w:t>and timeline optimized</w:t>
      </w:r>
      <w:r w:rsidR="00556332">
        <w:rPr>
          <w:rFonts w:ascii="Arial" w:hAnsi="Arial" w:cs="Arial"/>
        </w:rPr>
        <w:t>, and that email voting was acceptable within the constitution.</w:t>
      </w:r>
    </w:p>
    <w:p w14:paraId="746417A4" w14:textId="1904B8A9" w:rsidR="00950CE4" w:rsidRDefault="00950CE4" w:rsidP="00ED1FB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77824D" w14:textId="4C416E63" w:rsidR="00E502F3" w:rsidRPr="00ED1FBE" w:rsidRDefault="00E502F3" w:rsidP="00ED1FB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Mr Manning went on to </w:t>
      </w:r>
      <w:r w:rsidR="00BA019C">
        <w:rPr>
          <w:rFonts w:ascii="Arial" w:hAnsi="Arial" w:cs="Arial"/>
        </w:rPr>
        <w:t xml:space="preserve">comment on Low Bottom </w:t>
      </w:r>
      <w:r w:rsidR="00E33627">
        <w:rPr>
          <w:rFonts w:ascii="Arial" w:hAnsi="Arial" w:cs="Arial"/>
        </w:rPr>
        <w:t>and stated that this was historically a very important bed and was a commercial fishery</w:t>
      </w:r>
      <w:r w:rsidR="00132D06">
        <w:rPr>
          <w:rFonts w:ascii="Arial" w:hAnsi="Arial" w:cs="Arial"/>
        </w:rPr>
        <w:t>, SS agreed to modify</w:t>
      </w:r>
      <w:r w:rsidR="006862ED">
        <w:rPr>
          <w:rFonts w:ascii="Arial" w:hAnsi="Arial" w:cs="Arial"/>
        </w:rPr>
        <w:t xml:space="preserve"> the report.</w:t>
      </w:r>
    </w:p>
    <w:p w14:paraId="1DB98AB3" w14:textId="77777777" w:rsidR="00363E51" w:rsidRDefault="00363E51" w:rsidP="003E72F8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1DB98ABB" w14:textId="77777777" w:rsidR="009A4192" w:rsidRDefault="009A4192" w:rsidP="009D56E4">
      <w:pPr>
        <w:pStyle w:val="NoSpacing"/>
        <w:ind w:left="720"/>
        <w:rPr>
          <w:rFonts w:ascii="Arial" w:hAnsi="Arial" w:cs="Arial"/>
        </w:rPr>
      </w:pPr>
    </w:p>
    <w:p w14:paraId="1DB98ABC" w14:textId="430338C9" w:rsidR="009A4192" w:rsidRPr="00430D04" w:rsidRDefault="009A4192" w:rsidP="009D56E4">
      <w:pPr>
        <w:pStyle w:val="NoSpacing"/>
        <w:ind w:left="720"/>
        <w:rPr>
          <w:rFonts w:ascii="Arial" w:hAnsi="Arial" w:cs="Arial"/>
          <w:bCs/>
          <w:u w:val="single"/>
        </w:rPr>
      </w:pPr>
      <w:r w:rsidRPr="00430D04">
        <w:rPr>
          <w:rFonts w:ascii="Arial" w:hAnsi="Arial" w:cs="Arial"/>
          <w:bCs/>
          <w:u w:val="single"/>
        </w:rPr>
        <w:t xml:space="preserve">PROPOSAL: </w:t>
      </w:r>
      <w:r w:rsidR="007C1747" w:rsidRPr="00430D04">
        <w:rPr>
          <w:rFonts w:ascii="Arial" w:hAnsi="Arial" w:cs="Arial"/>
          <w:bCs/>
          <w:u w:val="single"/>
        </w:rPr>
        <w:t>AGREE THAT TSB BE INFORMED OF THE RESULTS OF FINAL INSPECTIONS VIA EMAIL</w:t>
      </w:r>
      <w:r w:rsidR="00264768" w:rsidRPr="00430D04">
        <w:rPr>
          <w:rFonts w:ascii="Arial" w:hAnsi="Arial" w:cs="Arial"/>
          <w:bCs/>
          <w:u w:val="single"/>
        </w:rPr>
        <w:t>, AND THEY CONSIDER A PROPSAL OF THE OPENING OF THE FISHERY</w:t>
      </w:r>
      <w:r w:rsidR="00FB2272" w:rsidRPr="00430D04">
        <w:rPr>
          <w:rFonts w:ascii="Arial" w:hAnsi="Arial" w:cs="Arial"/>
          <w:bCs/>
          <w:u w:val="single"/>
        </w:rPr>
        <w:t xml:space="preserve"> SUBJECT TO HRA</w:t>
      </w:r>
    </w:p>
    <w:p w14:paraId="1DB98ABD" w14:textId="77777777" w:rsidR="009A4192" w:rsidRDefault="009A4192" w:rsidP="009D56E4">
      <w:pPr>
        <w:pStyle w:val="NoSpacing"/>
        <w:ind w:left="720"/>
        <w:rPr>
          <w:rFonts w:ascii="Arial" w:hAnsi="Arial" w:cs="Arial"/>
          <w:u w:val="single"/>
        </w:rPr>
      </w:pPr>
    </w:p>
    <w:p w14:paraId="1DB98ABE" w14:textId="5BC4D3B2" w:rsidR="009A4192" w:rsidRDefault="00C4308C" w:rsidP="009D56E4">
      <w:pPr>
        <w:pStyle w:val="NoSpacing"/>
        <w:ind w:left="720"/>
        <w:rPr>
          <w:rFonts w:ascii="Arial" w:hAnsi="Arial" w:cs="Arial"/>
        </w:rPr>
      </w:pPr>
      <w:r w:rsidRPr="009A4192">
        <w:rPr>
          <w:rFonts w:ascii="Arial" w:hAnsi="Arial" w:cs="Arial"/>
        </w:rPr>
        <w:t>Proposed:</w:t>
      </w:r>
      <w:r w:rsidR="00FB2272">
        <w:rPr>
          <w:rFonts w:ascii="Arial" w:hAnsi="Arial" w:cs="Arial"/>
        </w:rPr>
        <w:t xml:space="preserve"> Dr Richardson</w:t>
      </w:r>
      <w:r w:rsidRPr="009A4192">
        <w:rPr>
          <w:rFonts w:ascii="Arial" w:hAnsi="Arial" w:cs="Arial"/>
        </w:rPr>
        <w:t xml:space="preserve"> </w:t>
      </w:r>
      <w:r w:rsidR="00FB2272">
        <w:rPr>
          <w:rFonts w:ascii="Arial" w:hAnsi="Arial" w:cs="Arial"/>
        </w:rPr>
        <w:tab/>
      </w:r>
      <w:r w:rsidRPr="009A4192">
        <w:rPr>
          <w:rFonts w:ascii="Arial" w:hAnsi="Arial" w:cs="Arial"/>
        </w:rPr>
        <w:t>Seconded</w:t>
      </w:r>
      <w:r w:rsidR="009A4192" w:rsidRPr="009A4192">
        <w:rPr>
          <w:rFonts w:ascii="Arial" w:hAnsi="Arial" w:cs="Arial"/>
        </w:rPr>
        <w:t xml:space="preserve">: </w:t>
      </w:r>
      <w:r w:rsidR="00882D87">
        <w:rPr>
          <w:rFonts w:ascii="Arial" w:hAnsi="Arial" w:cs="Arial"/>
        </w:rPr>
        <w:t>D</w:t>
      </w:r>
      <w:r w:rsidR="00ED23DB">
        <w:rPr>
          <w:rFonts w:ascii="Arial" w:hAnsi="Arial" w:cs="Arial"/>
        </w:rPr>
        <w:t>r</w:t>
      </w:r>
      <w:r w:rsidR="00882D87">
        <w:rPr>
          <w:rFonts w:ascii="Arial" w:hAnsi="Arial" w:cs="Arial"/>
        </w:rPr>
        <w:t xml:space="preserve"> </w:t>
      </w:r>
      <w:proofErr w:type="gramStart"/>
      <w:r w:rsidR="00773C49">
        <w:rPr>
          <w:rFonts w:ascii="Arial" w:hAnsi="Arial" w:cs="Arial"/>
        </w:rPr>
        <w:t xml:space="preserve">Mihailovici </w:t>
      </w:r>
      <w:r w:rsidR="00773C49" w:rsidRPr="009A4192">
        <w:rPr>
          <w:rFonts w:ascii="Arial" w:hAnsi="Arial" w:cs="Arial"/>
        </w:rPr>
        <w:t>,</w:t>
      </w:r>
      <w:proofErr w:type="gramEnd"/>
      <w:r w:rsidR="009A4192" w:rsidRPr="009A4192">
        <w:rPr>
          <w:rFonts w:ascii="Arial" w:hAnsi="Arial" w:cs="Arial"/>
        </w:rPr>
        <w:t xml:space="preserve"> </w:t>
      </w:r>
      <w:r w:rsidR="00882D87">
        <w:rPr>
          <w:rFonts w:ascii="Arial" w:hAnsi="Arial" w:cs="Arial"/>
        </w:rPr>
        <w:t xml:space="preserve">8 </w:t>
      </w:r>
      <w:r w:rsidR="009A4192" w:rsidRPr="009A4192">
        <w:rPr>
          <w:rFonts w:ascii="Arial" w:hAnsi="Arial" w:cs="Arial"/>
        </w:rPr>
        <w:t xml:space="preserve">in favour, </w:t>
      </w:r>
      <w:r w:rsidR="00882D87">
        <w:rPr>
          <w:rFonts w:ascii="Arial" w:hAnsi="Arial" w:cs="Arial"/>
        </w:rPr>
        <w:t xml:space="preserve">1 abstention </w:t>
      </w:r>
      <w:r w:rsidR="009A4192" w:rsidRPr="009A4192">
        <w:rPr>
          <w:rFonts w:ascii="Arial" w:hAnsi="Arial" w:cs="Arial"/>
        </w:rPr>
        <w:t>carried</w:t>
      </w:r>
    </w:p>
    <w:p w14:paraId="70894F7A" w14:textId="77777777" w:rsidR="00ED23DB" w:rsidRPr="00947D27" w:rsidRDefault="00ED23DB" w:rsidP="009D56E4">
      <w:pPr>
        <w:pStyle w:val="NoSpacing"/>
        <w:ind w:left="720"/>
        <w:rPr>
          <w:rFonts w:ascii="Arial" w:hAnsi="Arial" w:cs="Arial"/>
        </w:rPr>
      </w:pPr>
    </w:p>
    <w:p w14:paraId="471F0C1D" w14:textId="4191A2DB" w:rsidR="00ED23DB" w:rsidRPr="00947D27" w:rsidRDefault="00ED23DB" w:rsidP="009D56E4">
      <w:pPr>
        <w:pStyle w:val="NoSpacing"/>
        <w:ind w:left="720"/>
        <w:rPr>
          <w:rFonts w:ascii="Arial" w:hAnsi="Arial" w:cs="Arial"/>
          <w:u w:val="single"/>
        </w:rPr>
      </w:pPr>
      <w:r w:rsidRPr="00947D27">
        <w:rPr>
          <w:rFonts w:ascii="Arial" w:hAnsi="Arial" w:cs="Arial"/>
          <w:u w:val="single"/>
        </w:rPr>
        <w:t>THE REPORT WAS RECEIVED</w:t>
      </w:r>
    </w:p>
    <w:p w14:paraId="1DB98ABF" w14:textId="77777777" w:rsidR="003E72F8" w:rsidRPr="00947D27" w:rsidRDefault="003E72F8" w:rsidP="00356A7E">
      <w:pPr>
        <w:spacing w:after="0" w:line="240" w:lineRule="auto"/>
        <w:ind w:left="720" w:hanging="720"/>
        <w:rPr>
          <w:rFonts w:ascii="Arial" w:hAnsi="Arial" w:cs="Arial"/>
          <w:u w:val="single"/>
        </w:rPr>
      </w:pPr>
    </w:p>
    <w:p w14:paraId="1DB98AC0" w14:textId="77777777" w:rsidR="00356A7E" w:rsidRDefault="003E72F8" w:rsidP="00AD6DAC">
      <w:pPr>
        <w:spacing w:after="0" w:line="240" w:lineRule="auto"/>
        <w:ind w:left="720" w:hanging="720"/>
        <w:rPr>
          <w:rFonts w:ascii="Arial" w:hAnsi="Arial" w:cs="Arial"/>
        </w:rPr>
      </w:pPr>
      <w:r w:rsidRPr="003E72F8">
        <w:rPr>
          <w:rFonts w:ascii="Arial" w:hAnsi="Arial" w:cs="Arial"/>
        </w:rPr>
        <w:tab/>
      </w:r>
    </w:p>
    <w:p w14:paraId="1DB98AC1" w14:textId="1D1E382D" w:rsidR="00356A7E" w:rsidRDefault="0006380F" w:rsidP="002C483D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47</w:t>
      </w:r>
      <w:r w:rsidR="00356A7E">
        <w:rPr>
          <w:rFonts w:ascii="Arial" w:hAnsi="Arial" w:cs="Arial"/>
        </w:rPr>
        <w:tab/>
      </w:r>
      <w:r w:rsidR="00AD6DAC">
        <w:rPr>
          <w:rFonts w:ascii="Arial" w:hAnsi="Arial" w:cs="Arial"/>
          <w:u w:val="single"/>
        </w:rPr>
        <w:t>SCIENCE REPORT (Agenda Item 7</w:t>
      </w:r>
      <w:r w:rsidR="00356A7E">
        <w:rPr>
          <w:rFonts w:ascii="Arial" w:hAnsi="Arial" w:cs="Arial"/>
          <w:u w:val="single"/>
        </w:rPr>
        <w:t>)</w:t>
      </w:r>
    </w:p>
    <w:p w14:paraId="1DB98AC2" w14:textId="77777777" w:rsidR="009A4192" w:rsidRDefault="009A4192" w:rsidP="002C483D">
      <w:pPr>
        <w:spacing w:after="0" w:line="240" w:lineRule="auto"/>
        <w:rPr>
          <w:rFonts w:ascii="Arial" w:hAnsi="Arial" w:cs="Arial"/>
          <w:u w:val="single"/>
        </w:rPr>
      </w:pPr>
    </w:p>
    <w:p w14:paraId="1DB98AD4" w14:textId="5135DFE7" w:rsidR="00911E21" w:rsidRDefault="009801A4" w:rsidP="009A419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Senior Scientist referred to her report updating members on the work undertaken by the </w:t>
      </w:r>
      <w:r w:rsidR="002E1C49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team in the last quarter</w:t>
      </w:r>
      <w:r w:rsidR="002E1C49">
        <w:rPr>
          <w:rFonts w:ascii="Arial" w:hAnsi="Arial" w:cs="Arial"/>
        </w:rPr>
        <w:t xml:space="preserve">. She reported on progress </w:t>
      </w:r>
      <w:r w:rsidR="008C15BF">
        <w:rPr>
          <w:rFonts w:ascii="Arial" w:hAnsi="Arial" w:cs="Arial"/>
        </w:rPr>
        <w:t xml:space="preserve">in the procurement of a drone, a draft cockle </w:t>
      </w:r>
      <w:r w:rsidR="004C17DD">
        <w:rPr>
          <w:rFonts w:ascii="Arial" w:hAnsi="Arial" w:cs="Arial"/>
        </w:rPr>
        <w:t xml:space="preserve">management plan, </w:t>
      </w:r>
      <w:r w:rsidR="00EF7AB6">
        <w:rPr>
          <w:rFonts w:ascii="Arial" w:hAnsi="Arial" w:cs="Arial"/>
        </w:rPr>
        <w:t>survey season schedule and mussel MLS</w:t>
      </w:r>
      <w:r w:rsidR="003760C4">
        <w:rPr>
          <w:rFonts w:ascii="Arial" w:hAnsi="Arial" w:cs="Arial"/>
        </w:rPr>
        <w:t>.</w:t>
      </w:r>
      <w:r w:rsidR="00943772">
        <w:rPr>
          <w:rFonts w:ascii="Arial" w:hAnsi="Arial" w:cs="Arial"/>
        </w:rPr>
        <w:t xml:space="preserve"> She confirmed that the</w:t>
      </w:r>
      <w:r w:rsidR="00DE39AB">
        <w:rPr>
          <w:rFonts w:ascii="Arial" w:hAnsi="Arial" w:cs="Arial"/>
        </w:rPr>
        <w:t xml:space="preserve"> draft </w:t>
      </w:r>
      <w:r w:rsidR="00943772">
        <w:rPr>
          <w:rFonts w:ascii="Arial" w:hAnsi="Arial" w:cs="Arial"/>
        </w:rPr>
        <w:t>cold weather protocol was now available on the website.</w:t>
      </w:r>
    </w:p>
    <w:p w14:paraId="1BF270D3" w14:textId="77777777" w:rsidR="001F60C7" w:rsidRDefault="001F60C7" w:rsidP="009A4192">
      <w:pPr>
        <w:spacing w:after="0" w:line="240" w:lineRule="auto"/>
        <w:ind w:left="720"/>
        <w:rPr>
          <w:rFonts w:ascii="Arial" w:hAnsi="Arial" w:cs="Arial"/>
        </w:rPr>
      </w:pPr>
    </w:p>
    <w:p w14:paraId="0DEE2BD1" w14:textId="73D82854" w:rsidR="001F60C7" w:rsidRDefault="001F60C7" w:rsidP="009A419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She has recently attended a meeting regarding the Dee</w:t>
      </w:r>
      <w:r w:rsidR="002F742F">
        <w:rPr>
          <w:rFonts w:ascii="Arial" w:hAnsi="Arial" w:cs="Arial"/>
        </w:rPr>
        <w:t xml:space="preserve"> Cockle Fishery Order</w:t>
      </w:r>
      <w:r w:rsidR="00DE39AB">
        <w:rPr>
          <w:rFonts w:ascii="Arial" w:hAnsi="Arial" w:cs="Arial"/>
        </w:rPr>
        <w:t>, discussions are at a preliminary stage and the committee will be updated accordingly.</w:t>
      </w:r>
    </w:p>
    <w:p w14:paraId="0F729689" w14:textId="77777777" w:rsidR="00823D61" w:rsidRDefault="00823D61" w:rsidP="009A4192">
      <w:pPr>
        <w:spacing w:after="0" w:line="240" w:lineRule="auto"/>
        <w:ind w:left="720"/>
        <w:rPr>
          <w:rFonts w:ascii="Arial" w:hAnsi="Arial" w:cs="Arial"/>
        </w:rPr>
      </w:pPr>
    </w:p>
    <w:p w14:paraId="07FF7ECE" w14:textId="02CFDC39" w:rsidR="00823D61" w:rsidRDefault="00823D61" w:rsidP="009A419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FISP funding</w:t>
      </w:r>
      <w:r w:rsidR="00EB5E2A">
        <w:rPr>
          <w:rFonts w:ascii="Arial" w:hAnsi="Arial" w:cs="Arial"/>
        </w:rPr>
        <w:t xml:space="preserve"> submission was unfortunately unsuccessful, however </w:t>
      </w:r>
      <w:r w:rsidR="00DA4AFF">
        <w:rPr>
          <w:rFonts w:ascii="Arial" w:hAnsi="Arial" w:cs="Arial"/>
        </w:rPr>
        <w:t>she had received useful feedback which can be utilised moving forward.</w:t>
      </w:r>
      <w:r w:rsidR="00392C50">
        <w:rPr>
          <w:rFonts w:ascii="Arial" w:hAnsi="Arial" w:cs="Arial"/>
        </w:rPr>
        <w:t xml:space="preserve"> Salford University remain keen to work on this project and other avenues will be explored to progress this.</w:t>
      </w:r>
    </w:p>
    <w:p w14:paraId="5F0BD623" w14:textId="24E4369D" w:rsidR="009C1377" w:rsidRDefault="009C1377" w:rsidP="009A419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 new sampling schedule for</w:t>
      </w:r>
      <w:r w:rsidR="00D256AB">
        <w:rPr>
          <w:rFonts w:ascii="Arial" w:hAnsi="Arial" w:cs="Arial"/>
        </w:rPr>
        <w:t xml:space="preserve"> this summer has been developed for whelk</w:t>
      </w:r>
      <w:r w:rsidR="003F05D5">
        <w:rPr>
          <w:rFonts w:ascii="Arial" w:hAnsi="Arial" w:cs="Arial"/>
        </w:rPr>
        <w:t>s</w:t>
      </w:r>
      <w:r w:rsidR="00372961">
        <w:rPr>
          <w:rFonts w:ascii="Arial" w:hAnsi="Arial" w:cs="Arial"/>
        </w:rPr>
        <w:t>, the aim being to identify the size at maturity in our district</w:t>
      </w:r>
      <w:r w:rsidR="003E5B87">
        <w:rPr>
          <w:rFonts w:ascii="Arial" w:hAnsi="Arial" w:cs="Arial"/>
        </w:rPr>
        <w:t>.</w:t>
      </w:r>
    </w:p>
    <w:p w14:paraId="05993833" w14:textId="77777777" w:rsidR="009232CC" w:rsidRDefault="009232CC" w:rsidP="009A4192">
      <w:pPr>
        <w:spacing w:after="0" w:line="240" w:lineRule="auto"/>
        <w:ind w:left="720"/>
        <w:rPr>
          <w:rFonts w:ascii="Arial" w:hAnsi="Arial" w:cs="Arial"/>
        </w:rPr>
      </w:pPr>
    </w:p>
    <w:p w14:paraId="1005E370" w14:textId="64D5F4C1" w:rsidR="009232CC" w:rsidRDefault="009232CC" w:rsidP="009A419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Dr Mihailovici referred to the cold weather protocol and suggested that a hot weather protocol also be considered.</w:t>
      </w:r>
    </w:p>
    <w:p w14:paraId="5C4A38CF" w14:textId="77777777" w:rsidR="003C78B7" w:rsidRDefault="003C78B7" w:rsidP="009A4192">
      <w:pPr>
        <w:spacing w:after="0" w:line="240" w:lineRule="auto"/>
        <w:ind w:left="720"/>
        <w:rPr>
          <w:rFonts w:ascii="Arial" w:hAnsi="Arial" w:cs="Arial"/>
        </w:rPr>
      </w:pPr>
    </w:p>
    <w:p w14:paraId="62E70975" w14:textId="653FCC85" w:rsidR="00FA4E6F" w:rsidRDefault="00FA4E6F" w:rsidP="009A419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Mr Brown commented </w:t>
      </w:r>
      <w:r w:rsidR="00192F97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the Dee Cock</w:t>
      </w:r>
      <w:r w:rsidR="00192F97">
        <w:rPr>
          <w:rFonts w:ascii="Arial" w:hAnsi="Arial" w:cs="Arial"/>
        </w:rPr>
        <w:t xml:space="preserve">le </w:t>
      </w:r>
      <w:r w:rsidR="00D3274B">
        <w:rPr>
          <w:rFonts w:ascii="Arial" w:hAnsi="Arial" w:cs="Arial"/>
        </w:rPr>
        <w:t>O</w:t>
      </w:r>
      <w:r w:rsidR="00192F97">
        <w:rPr>
          <w:rFonts w:ascii="Arial" w:hAnsi="Arial" w:cs="Arial"/>
        </w:rPr>
        <w:t>rder can be very controversial and to proceed with extreme caution.</w:t>
      </w:r>
      <w:r w:rsidR="00D3274B">
        <w:rPr>
          <w:rFonts w:ascii="Arial" w:hAnsi="Arial" w:cs="Arial"/>
        </w:rPr>
        <w:t xml:space="preserve"> CEO said he felt it important</w:t>
      </w:r>
      <w:r w:rsidR="00F34D9F">
        <w:rPr>
          <w:rFonts w:ascii="Arial" w:hAnsi="Arial" w:cs="Arial"/>
        </w:rPr>
        <w:t xml:space="preserve"> that we remain involved.</w:t>
      </w:r>
    </w:p>
    <w:p w14:paraId="0790C27B" w14:textId="77777777" w:rsidR="003C78B7" w:rsidRDefault="003C78B7" w:rsidP="009A4192">
      <w:pPr>
        <w:spacing w:after="0" w:line="240" w:lineRule="auto"/>
        <w:ind w:left="720"/>
        <w:rPr>
          <w:rFonts w:ascii="Arial" w:hAnsi="Arial" w:cs="Arial"/>
        </w:rPr>
      </w:pPr>
    </w:p>
    <w:p w14:paraId="3921AB21" w14:textId="6F853163" w:rsidR="00C6321B" w:rsidRDefault="00C6321B" w:rsidP="009A419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E9228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anning </w:t>
      </w:r>
      <w:r w:rsidR="0071350F">
        <w:rPr>
          <w:rFonts w:ascii="Arial" w:hAnsi="Arial" w:cs="Arial"/>
        </w:rPr>
        <w:t>thanked</w:t>
      </w:r>
      <w:r>
        <w:rPr>
          <w:rFonts w:ascii="Arial" w:hAnsi="Arial" w:cs="Arial"/>
        </w:rPr>
        <w:t xml:space="preserve"> Senior Scientist for her effor</w:t>
      </w:r>
      <w:r w:rsidR="007A498B">
        <w:rPr>
          <w:rFonts w:ascii="Arial" w:hAnsi="Arial" w:cs="Arial"/>
        </w:rPr>
        <w:t xml:space="preserve">ts in </w:t>
      </w:r>
      <w:r w:rsidR="0034131B">
        <w:rPr>
          <w:rFonts w:ascii="Arial" w:hAnsi="Arial" w:cs="Arial"/>
        </w:rPr>
        <w:t xml:space="preserve"> trying to </w:t>
      </w:r>
      <w:r w:rsidR="007558F7">
        <w:rPr>
          <w:rFonts w:ascii="Arial" w:hAnsi="Arial" w:cs="Arial"/>
        </w:rPr>
        <w:t>secure</w:t>
      </w:r>
      <w:r w:rsidR="007A498B">
        <w:rPr>
          <w:rFonts w:ascii="Arial" w:hAnsi="Arial" w:cs="Arial"/>
        </w:rPr>
        <w:t xml:space="preserve"> funds for the shrimp project, he felt that there is a significant problem and can monies be found for water testing </w:t>
      </w:r>
      <w:r w:rsidR="007A498B">
        <w:rPr>
          <w:rFonts w:ascii="Arial" w:hAnsi="Arial" w:cs="Arial"/>
        </w:rPr>
        <w:lastRenderedPageBreak/>
        <w:t>at least</w:t>
      </w:r>
      <w:r w:rsidR="0071350F">
        <w:rPr>
          <w:rFonts w:ascii="Arial" w:hAnsi="Arial" w:cs="Arial"/>
        </w:rPr>
        <w:t>.</w:t>
      </w:r>
      <w:r w:rsidR="00C90442">
        <w:rPr>
          <w:rFonts w:ascii="Arial" w:hAnsi="Arial" w:cs="Arial"/>
        </w:rPr>
        <w:t xml:space="preserve"> He also raised the possibility </w:t>
      </w:r>
      <w:r w:rsidR="00C23703">
        <w:rPr>
          <w:rFonts w:ascii="Arial" w:hAnsi="Arial" w:cs="Arial"/>
        </w:rPr>
        <w:t>of permit</w:t>
      </w:r>
      <w:r w:rsidR="00EE79BD">
        <w:rPr>
          <w:rFonts w:ascii="Arial" w:hAnsi="Arial" w:cs="Arial"/>
        </w:rPr>
        <w:t xml:space="preserve"> holders </w:t>
      </w:r>
      <w:r w:rsidR="00C90442">
        <w:rPr>
          <w:rFonts w:ascii="Arial" w:hAnsi="Arial" w:cs="Arial"/>
        </w:rPr>
        <w:t xml:space="preserve">‘renting out’ their permits </w:t>
      </w:r>
      <w:r w:rsidR="00F15A8A">
        <w:rPr>
          <w:rFonts w:ascii="Arial" w:hAnsi="Arial" w:cs="Arial"/>
        </w:rPr>
        <w:t>when they are unable to be used.</w:t>
      </w:r>
      <w:r w:rsidR="00C23703">
        <w:rPr>
          <w:rFonts w:ascii="Arial" w:hAnsi="Arial" w:cs="Arial"/>
        </w:rPr>
        <w:t xml:space="preserve"> </w:t>
      </w:r>
      <w:r w:rsidR="006B0F42">
        <w:rPr>
          <w:rFonts w:ascii="Arial" w:hAnsi="Arial" w:cs="Arial"/>
        </w:rPr>
        <w:t xml:space="preserve">He went on to </w:t>
      </w:r>
      <w:r w:rsidR="00C23703">
        <w:rPr>
          <w:rFonts w:ascii="Arial" w:hAnsi="Arial" w:cs="Arial"/>
        </w:rPr>
        <w:t>request consideration be given to opening the cockle beds earlier</w:t>
      </w:r>
      <w:r w:rsidR="000C1448">
        <w:rPr>
          <w:rFonts w:ascii="Arial" w:hAnsi="Arial" w:cs="Arial"/>
        </w:rPr>
        <w:t xml:space="preserve"> in the year, due to demands having change</w:t>
      </w:r>
      <w:r w:rsidR="004A3946">
        <w:rPr>
          <w:rFonts w:ascii="Arial" w:hAnsi="Arial" w:cs="Arial"/>
        </w:rPr>
        <w:t>d</w:t>
      </w:r>
      <w:r w:rsidR="000C1448">
        <w:rPr>
          <w:rFonts w:ascii="Arial" w:hAnsi="Arial" w:cs="Arial"/>
        </w:rPr>
        <w:t xml:space="preserve"> post Brexit.</w:t>
      </w:r>
    </w:p>
    <w:p w14:paraId="1DB98AD5" w14:textId="77777777" w:rsidR="00ED1FBE" w:rsidRPr="00947D27" w:rsidRDefault="00ED1FBE" w:rsidP="009A4192">
      <w:pPr>
        <w:spacing w:after="0" w:line="240" w:lineRule="auto"/>
        <w:ind w:left="720"/>
        <w:rPr>
          <w:rFonts w:ascii="Arial" w:hAnsi="Arial" w:cs="Arial"/>
          <w:bCs/>
        </w:rPr>
      </w:pPr>
    </w:p>
    <w:p w14:paraId="1DB98AD6" w14:textId="6750719B" w:rsidR="00ED1FBE" w:rsidRPr="00947D27" w:rsidRDefault="00F536D1" w:rsidP="009A4192">
      <w:pPr>
        <w:spacing w:after="0" w:line="240" w:lineRule="auto"/>
        <w:ind w:left="72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THE REPORT WAS RECEIVED</w:t>
      </w:r>
    </w:p>
    <w:p w14:paraId="1DB98AD7" w14:textId="77777777" w:rsidR="00ED1FBE" w:rsidRDefault="00ED1FBE" w:rsidP="009A4192">
      <w:pPr>
        <w:spacing w:after="0" w:line="240" w:lineRule="auto"/>
        <w:ind w:left="720"/>
        <w:rPr>
          <w:rFonts w:ascii="Arial" w:hAnsi="Arial" w:cs="Arial"/>
          <w:b/>
          <w:u w:val="single"/>
        </w:rPr>
      </w:pPr>
    </w:p>
    <w:p w14:paraId="1DB98ADA" w14:textId="77777777" w:rsidR="00E000D5" w:rsidRDefault="00E000D5" w:rsidP="009A4192">
      <w:pPr>
        <w:spacing w:after="0" w:line="240" w:lineRule="auto"/>
        <w:ind w:left="720"/>
        <w:rPr>
          <w:rFonts w:ascii="Arial" w:hAnsi="Arial" w:cs="Arial"/>
        </w:rPr>
      </w:pPr>
    </w:p>
    <w:p w14:paraId="1DB98ADB" w14:textId="4F3E36AA" w:rsidR="00356A7E" w:rsidRDefault="0006380F" w:rsidP="00FF39B5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48</w:t>
      </w:r>
      <w:r w:rsidR="00356A7E">
        <w:rPr>
          <w:rFonts w:ascii="Arial" w:hAnsi="Arial" w:cs="Arial"/>
        </w:rPr>
        <w:tab/>
      </w:r>
      <w:r w:rsidR="00960424">
        <w:rPr>
          <w:rFonts w:ascii="Arial" w:hAnsi="Arial" w:cs="Arial"/>
          <w:u w:val="single"/>
        </w:rPr>
        <w:t>MUSSEL MLS</w:t>
      </w:r>
      <w:r>
        <w:rPr>
          <w:rFonts w:ascii="Arial" w:hAnsi="Arial" w:cs="Arial"/>
          <w:u w:val="single"/>
        </w:rPr>
        <w:t xml:space="preserve"> </w:t>
      </w:r>
      <w:r w:rsidR="00AD6DAC">
        <w:rPr>
          <w:rFonts w:ascii="Arial" w:hAnsi="Arial" w:cs="Arial"/>
          <w:u w:val="single"/>
        </w:rPr>
        <w:t>(Agenda Item 8</w:t>
      </w:r>
      <w:r w:rsidR="00356A7E">
        <w:rPr>
          <w:rFonts w:ascii="Arial" w:hAnsi="Arial" w:cs="Arial"/>
          <w:u w:val="single"/>
        </w:rPr>
        <w:t>)</w:t>
      </w:r>
    </w:p>
    <w:p w14:paraId="1DB98ADC" w14:textId="77777777" w:rsidR="00A05C63" w:rsidRDefault="00A05C63" w:rsidP="00FF39B5">
      <w:pPr>
        <w:spacing w:after="0" w:line="240" w:lineRule="auto"/>
        <w:rPr>
          <w:rFonts w:ascii="Arial" w:hAnsi="Arial" w:cs="Arial"/>
          <w:u w:val="single"/>
        </w:rPr>
      </w:pPr>
    </w:p>
    <w:p w14:paraId="1DB98AF0" w14:textId="344E7280" w:rsidR="00F82B0A" w:rsidRDefault="00C05846" w:rsidP="00CF517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Senior Scientist updated members on this exercise</w:t>
      </w:r>
      <w:r w:rsidR="00A102FB">
        <w:rPr>
          <w:rFonts w:ascii="Arial" w:hAnsi="Arial" w:cs="Arial"/>
        </w:rPr>
        <w:t xml:space="preserve">. </w:t>
      </w:r>
      <w:r w:rsidR="00095D3C">
        <w:rPr>
          <w:rFonts w:ascii="Arial" w:hAnsi="Arial" w:cs="Arial"/>
        </w:rPr>
        <w:t>The main aim was</w:t>
      </w:r>
      <w:r w:rsidR="00EB234E">
        <w:rPr>
          <w:rFonts w:ascii="Arial" w:hAnsi="Arial" w:cs="Arial"/>
        </w:rPr>
        <w:t xml:space="preserve"> to identify the population and structure of the beds, area of stunted mussel and proportion of</w:t>
      </w:r>
      <w:r w:rsidR="00270D1A">
        <w:rPr>
          <w:rFonts w:ascii="Arial" w:hAnsi="Arial" w:cs="Arial"/>
        </w:rPr>
        <w:t xml:space="preserve"> barnacled and pearled mussel</w:t>
      </w:r>
      <w:r w:rsidR="00305E9C">
        <w:rPr>
          <w:rFonts w:ascii="Arial" w:hAnsi="Arial" w:cs="Arial"/>
        </w:rPr>
        <w:t>, the preliminary reports are detailed within the report.</w:t>
      </w:r>
    </w:p>
    <w:p w14:paraId="6612BA10" w14:textId="77777777" w:rsidR="009B0731" w:rsidRDefault="009B0731" w:rsidP="00CF5176">
      <w:pPr>
        <w:spacing w:after="0" w:line="240" w:lineRule="auto"/>
        <w:ind w:left="720"/>
        <w:rPr>
          <w:rFonts w:ascii="Arial" w:hAnsi="Arial" w:cs="Arial"/>
        </w:rPr>
      </w:pPr>
    </w:p>
    <w:p w14:paraId="76A2DAFC" w14:textId="194F94F1" w:rsidR="007460CC" w:rsidRDefault="00014B85" w:rsidP="00CF517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Mr Manning thanked her for the work already done</w:t>
      </w:r>
      <w:r w:rsidR="00D33C0A">
        <w:rPr>
          <w:rFonts w:ascii="Arial" w:hAnsi="Arial" w:cs="Arial"/>
        </w:rPr>
        <w:t xml:space="preserve"> </w:t>
      </w:r>
      <w:r w:rsidR="00EA30BB">
        <w:rPr>
          <w:rFonts w:ascii="Arial" w:hAnsi="Arial" w:cs="Arial"/>
        </w:rPr>
        <w:t xml:space="preserve">but suggested that this was just a snapshot of the overall picture on </w:t>
      </w:r>
      <w:proofErr w:type="spellStart"/>
      <w:r w:rsidR="00EA30BB">
        <w:rPr>
          <w:rFonts w:ascii="Arial" w:hAnsi="Arial" w:cs="Arial"/>
        </w:rPr>
        <w:t>Foulney</w:t>
      </w:r>
      <w:proofErr w:type="spellEnd"/>
      <w:r w:rsidR="00EA30BB">
        <w:rPr>
          <w:rFonts w:ascii="Arial" w:hAnsi="Arial" w:cs="Arial"/>
        </w:rPr>
        <w:t xml:space="preserve">. </w:t>
      </w:r>
      <w:r w:rsidR="00590718">
        <w:rPr>
          <w:rFonts w:ascii="Arial" w:hAnsi="Arial" w:cs="Arial"/>
        </w:rPr>
        <w:t>The export market post Brexit has changed significantly</w:t>
      </w:r>
      <w:r w:rsidR="00417D56">
        <w:rPr>
          <w:rFonts w:ascii="Arial" w:hAnsi="Arial" w:cs="Arial"/>
        </w:rPr>
        <w:t xml:space="preserve"> regarding the acceptance of pearled and barnacled mussel</w:t>
      </w:r>
      <w:r w:rsidR="00821C08">
        <w:rPr>
          <w:rFonts w:ascii="Arial" w:hAnsi="Arial" w:cs="Arial"/>
        </w:rPr>
        <w:t xml:space="preserve"> and this needs to be taken into consideration</w:t>
      </w:r>
      <w:r w:rsidR="007948A3">
        <w:rPr>
          <w:rFonts w:ascii="Arial" w:hAnsi="Arial" w:cs="Arial"/>
        </w:rPr>
        <w:t xml:space="preserve"> for the future. Senior Scientist reported that </w:t>
      </w:r>
      <w:r w:rsidR="000F6BC5">
        <w:rPr>
          <w:rFonts w:ascii="Arial" w:hAnsi="Arial" w:cs="Arial"/>
        </w:rPr>
        <w:t xml:space="preserve">more in depth surveys </w:t>
      </w:r>
      <w:r w:rsidR="009B0731">
        <w:rPr>
          <w:rFonts w:ascii="Arial" w:hAnsi="Arial" w:cs="Arial"/>
        </w:rPr>
        <w:t xml:space="preserve">will be undertaken in future. </w:t>
      </w:r>
    </w:p>
    <w:p w14:paraId="4971BDFA" w14:textId="77777777" w:rsidR="009B0731" w:rsidRDefault="009B0731" w:rsidP="00CF5176">
      <w:pPr>
        <w:spacing w:after="0" w:line="240" w:lineRule="auto"/>
        <w:ind w:left="720"/>
        <w:rPr>
          <w:rFonts w:ascii="Arial" w:hAnsi="Arial" w:cs="Arial"/>
        </w:rPr>
      </w:pPr>
    </w:p>
    <w:p w14:paraId="67FD74F9" w14:textId="6BE27B34" w:rsidR="007C197F" w:rsidRDefault="007C197F" w:rsidP="00CF517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Mr Brown </w:t>
      </w:r>
      <w:r w:rsidR="006618DD">
        <w:rPr>
          <w:rFonts w:ascii="Arial" w:hAnsi="Arial" w:cs="Arial"/>
        </w:rPr>
        <w:t>welcomed</w:t>
      </w:r>
      <w:r>
        <w:rPr>
          <w:rFonts w:ascii="Arial" w:hAnsi="Arial" w:cs="Arial"/>
        </w:rPr>
        <w:t xml:space="preserve"> the work </w:t>
      </w:r>
      <w:r w:rsidR="003215A8">
        <w:rPr>
          <w:rFonts w:ascii="Arial" w:hAnsi="Arial" w:cs="Arial"/>
        </w:rPr>
        <w:t>undertaken</w:t>
      </w:r>
      <w:r w:rsidR="008A51AC">
        <w:rPr>
          <w:rFonts w:ascii="Arial" w:hAnsi="Arial" w:cs="Arial"/>
        </w:rPr>
        <w:t>,</w:t>
      </w:r>
      <w:r w:rsidR="003215A8">
        <w:rPr>
          <w:rFonts w:ascii="Arial" w:hAnsi="Arial" w:cs="Arial"/>
        </w:rPr>
        <w:t xml:space="preserve"> but</w:t>
      </w:r>
      <w:r w:rsidR="006618DD">
        <w:rPr>
          <w:rFonts w:ascii="Arial" w:hAnsi="Arial" w:cs="Arial"/>
        </w:rPr>
        <w:t xml:space="preserve"> </w:t>
      </w:r>
      <w:r w:rsidR="00683638">
        <w:rPr>
          <w:rFonts w:ascii="Arial" w:hAnsi="Arial" w:cs="Arial"/>
        </w:rPr>
        <w:t xml:space="preserve">reiterated his preference to deregulate the fisheries and </w:t>
      </w:r>
      <w:r w:rsidR="001E7699">
        <w:rPr>
          <w:rFonts w:ascii="Arial" w:hAnsi="Arial" w:cs="Arial"/>
        </w:rPr>
        <w:t>leave them open all the time</w:t>
      </w:r>
      <w:r w:rsidR="00D018E5">
        <w:rPr>
          <w:rFonts w:ascii="Arial" w:hAnsi="Arial" w:cs="Arial"/>
        </w:rPr>
        <w:t>, saying there were insufficient permit holders to scratch the surface of shellfish resources.</w:t>
      </w:r>
    </w:p>
    <w:p w14:paraId="1DB98AF1" w14:textId="77777777" w:rsidR="00F82B0A" w:rsidRDefault="00F82B0A" w:rsidP="00CF5176">
      <w:pPr>
        <w:spacing w:after="0" w:line="240" w:lineRule="auto"/>
        <w:ind w:left="720"/>
        <w:rPr>
          <w:rFonts w:ascii="Arial" w:hAnsi="Arial" w:cs="Arial"/>
        </w:rPr>
      </w:pPr>
    </w:p>
    <w:p w14:paraId="1DB98AF2" w14:textId="77777777" w:rsidR="00F82B0A" w:rsidRPr="00F82B0A" w:rsidRDefault="00F82B0A" w:rsidP="00CF5176">
      <w:pPr>
        <w:spacing w:after="0" w:line="240" w:lineRule="auto"/>
        <w:ind w:left="720"/>
        <w:rPr>
          <w:rFonts w:ascii="Arial" w:hAnsi="Arial" w:cs="Arial"/>
        </w:rPr>
      </w:pPr>
      <w:r w:rsidRPr="00F82B0A">
        <w:rPr>
          <w:rFonts w:ascii="Arial" w:hAnsi="Arial" w:cs="Arial"/>
          <w:u w:val="single"/>
        </w:rPr>
        <w:t>THE REPORT WAS RECEIVED</w:t>
      </w:r>
    </w:p>
    <w:p w14:paraId="57822C11" w14:textId="77777777" w:rsidR="00572AE6" w:rsidRDefault="00572AE6" w:rsidP="0097502A">
      <w:pPr>
        <w:rPr>
          <w:rFonts w:ascii="Arial" w:hAnsi="Arial" w:cs="Arial"/>
        </w:rPr>
      </w:pPr>
    </w:p>
    <w:p w14:paraId="1DB98B0C" w14:textId="7EFFFA9D" w:rsidR="008471AC" w:rsidRPr="0097502A" w:rsidRDefault="0006380F" w:rsidP="0097502A">
      <w:pPr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8471AC">
        <w:rPr>
          <w:rFonts w:ascii="Arial" w:hAnsi="Arial" w:cs="Arial"/>
        </w:rPr>
        <w:tab/>
      </w:r>
      <w:r w:rsidR="00AD6DAC">
        <w:rPr>
          <w:rFonts w:ascii="Arial" w:hAnsi="Arial" w:cs="Arial"/>
          <w:u w:val="single"/>
        </w:rPr>
        <w:t xml:space="preserve">ANY OTHER BUSINESS (Agenda Item </w:t>
      </w:r>
      <w:r w:rsidR="0008138E">
        <w:rPr>
          <w:rFonts w:ascii="Arial" w:hAnsi="Arial" w:cs="Arial"/>
          <w:u w:val="single"/>
        </w:rPr>
        <w:t>9</w:t>
      </w:r>
      <w:r w:rsidR="008471AC">
        <w:rPr>
          <w:rFonts w:ascii="Arial" w:hAnsi="Arial" w:cs="Arial"/>
          <w:u w:val="single"/>
        </w:rPr>
        <w:t>)</w:t>
      </w:r>
    </w:p>
    <w:p w14:paraId="1DB98B0D" w14:textId="77777777" w:rsidR="001E5EB7" w:rsidRDefault="001E5EB7" w:rsidP="008471AC">
      <w:pPr>
        <w:spacing w:after="0" w:line="240" w:lineRule="auto"/>
        <w:rPr>
          <w:rFonts w:ascii="Arial" w:hAnsi="Arial" w:cs="Arial"/>
          <w:u w:val="single"/>
        </w:rPr>
      </w:pPr>
    </w:p>
    <w:p w14:paraId="1DB98B17" w14:textId="5AE093C7" w:rsidR="00E25E8C" w:rsidRDefault="0008138E" w:rsidP="00681DD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There was no additional business </w:t>
      </w:r>
    </w:p>
    <w:p w14:paraId="74921706" w14:textId="77777777" w:rsidR="008C0C1F" w:rsidRDefault="008C0C1F" w:rsidP="00681DDE">
      <w:pPr>
        <w:spacing w:after="0" w:line="240" w:lineRule="auto"/>
        <w:ind w:left="720"/>
        <w:rPr>
          <w:rFonts w:ascii="Arial" w:hAnsi="Arial" w:cs="Arial"/>
        </w:rPr>
      </w:pPr>
    </w:p>
    <w:p w14:paraId="1DB98B18" w14:textId="685FA1AE" w:rsidR="00E25E8C" w:rsidRDefault="00E25E8C" w:rsidP="00681DD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Chair thanked everyone for attending – meeting closed at 1</w:t>
      </w:r>
      <w:r w:rsidR="008C0C1F">
        <w:rPr>
          <w:rFonts w:ascii="Arial" w:hAnsi="Arial" w:cs="Arial"/>
        </w:rPr>
        <w:t>1.</w:t>
      </w:r>
      <w:r w:rsidR="00572AE6">
        <w:rPr>
          <w:rFonts w:ascii="Arial" w:hAnsi="Arial" w:cs="Arial"/>
        </w:rPr>
        <w:t>15</w:t>
      </w:r>
    </w:p>
    <w:p w14:paraId="1DB98B19" w14:textId="77777777" w:rsidR="00681DDE" w:rsidRPr="00681DDE" w:rsidRDefault="00681DDE" w:rsidP="00681DDE">
      <w:pPr>
        <w:spacing w:after="0" w:line="240" w:lineRule="auto"/>
        <w:ind w:left="720"/>
        <w:rPr>
          <w:rFonts w:ascii="Arial" w:hAnsi="Arial" w:cs="Arial"/>
        </w:rPr>
      </w:pPr>
    </w:p>
    <w:sectPr w:rsidR="00681DDE" w:rsidRPr="00681DDE" w:rsidSect="00852871">
      <w:footerReference w:type="default" r:id="rId11"/>
      <w:pgSz w:w="11906" w:h="16838"/>
      <w:pgMar w:top="864" w:right="1152" w:bottom="576" w:left="1152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ECA8" w14:textId="77777777" w:rsidR="00097A36" w:rsidRDefault="00097A36">
      <w:pPr>
        <w:spacing w:after="0" w:line="240" w:lineRule="auto"/>
      </w:pPr>
      <w:r>
        <w:separator/>
      </w:r>
    </w:p>
  </w:endnote>
  <w:endnote w:type="continuationSeparator" w:id="0">
    <w:p w14:paraId="5B5EF6D4" w14:textId="77777777" w:rsidR="00097A36" w:rsidRDefault="0009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256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DB98B1E" w14:textId="77777777" w:rsidR="00E855C9" w:rsidRPr="00852871" w:rsidRDefault="00F929A5">
        <w:pPr>
          <w:pStyle w:val="Footer"/>
          <w:jc w:val="center"/>
          <w:rPr>
            <w:rFonts w:ascii="Arial" w:hAnsi="Arial" w:cs="Arial"/>
          </w:rPr>
        </w:pPr>
        <w:r w:rsidRPr="00852871">
          <w:rPr>
            <w:rFonts w:ascii="Arial" w:hAnsi="Arial" w:cs="Arial"/>
          </w:rPr>
          <w:fldChar w:fldCharType="begin"/>
        </w:r>
        <w:r w:rsidRPr="00852871">
          <w:rPr>
            <w:rFonts w:ascii="Arial" w:hAnsi="Arial" w:cs="Arial"/>
          </w:rPr>
          <w:instrText xml:space="preserve"> PAGE   \* MERGEFORMAT </w:instrText>
        </w:r>
        <w:r w:rsidRPr="00852871">
          <w:rPr>
            <w:rFonts w:ascii="Arial" w:hAnsi="Arial" w:cs="Arial"/>
          </w:rPr>
          <w:fldChar w:fldCharType="separate"/>
        </w:r>
        <w:r w:rsidR="00930FCC">
          <w:rPr>
            <w:rFonts w:ascii="Arial" w:hAnsi="Arial" w:cs="Arial"/>
            <w:noProof/>
          </w:rPr>
          <w:t>5</w:t>
        </w:r>
        <w:r w:rsidRPr="00852871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3D14" w14:textId="77777777" w:rsidR="00097A36" w:rsidRDefault="00097A36">
      <w:pPr>
        <w:spacing w:after="0" w:line="240" w:lineRule="auto"/>
      </w:pPr>
      <w:r>
        <w:separator/>
      </w:r>
    </w:p>
  </w:footnote>
  <w:footnote w:type="continuationSeparator" w:id="0">
    <w:p w14:paraId="2BC3370A" w14:textId="77777777" w:rsidR="00097A36" w:rsidRDefault="00097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9DC"/>
    <w:multiLevelType w:val="hybridMultilevel"/>
    <w:tmpl w:val="6F12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5CCD"/>
    <w:multiLevelType w:val="hybridMultilevel"/>
    <w:tmpl w:val="B4E08A1E"/>
    <w:lvl w:ilvl="0" w:tplc="A72E1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A7E21"/>
    <w:multiLevelType w:val="hybridMultilevel"/>
    <w:tmpl w:val="28709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05C39"/>
    <w:multiLevelType w:val="hybridMultilevel"/>
    <w:tmpl w:val="7E38C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056956">
    <w:abstractNumId w:val="1"/>
  </w:num>
  <w:num w:numId="2" w16cid:durableId="1665890444">
    <w:abstractNumId w:val="3"/>
  </w:num>
  <w:num w:numId="3" w16cid:durableId="1076173608">
    <w:abstractNumId w:val="2"/>
  </w:num>
  <w:num w:numId="4" w16cid:durableId="26137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7E"/>
    <w:rsid w:val="00014B85"/>
    <w:rsid w:val="0005360F"/>
    <w:rsid w:val="000577C9"/>
    <w:rsid w:val="0006380F"/>
    <w:rsid w:val="00065977"/>
    <w:rsid w:val="00066F1A"/>
    <w:rsid w:val="0007379F"/>
    <w:rsid w:val="00073B96"/>
    <w:rsid w:val="0008138E"/>
    <w:rsid w:val="00082468"/>
    <w:rsid w:val="0009568A"/>
    <w:rsid w:val="00095D3C"/>
    <w:rsid w:val="00097A36"/>
    <w:rsid w:val="000A4375"/>
    <w:rsid w:val="000C0743"/>
    <w:rsid w:val="000C1448"/>
    <w:rsid w:val="000C5631"/>
    <w:rsid w:val="000F6BC5"/>
    <w:rsid w:val="00102091"/>
    <w:rsid w:val="00130767"/>
    <w:rsid w:val="00132D06"/>
    <w:rsid w:val="00144098"/>
    <w:rsid w:val="00146946"/>
    <w:rsid w:val="001504F8"/>
    <w:rsid w:val="00177B3C"/>
    <w:rsid w:val="0018069D"/>
    <w:rsid w:val="001827F6"/>
    <w:rsid w:val="00182CF1"/>
    <w:rsid w:val="0019215B"/>
    <w:rsid w:val="00192F97"/>
    <w:rsid w:val="001954B4"/>
    <w:rsid w:val="001969A1"/>
    <w:rsid w:val="001A75F2"/>
    <w:rsid w:val="001B5A4E"/>
    <w:rsid w:val="001E5EB7"/>
    <w:rsid w:val="001E7699"/>
    <w:rsid w:val="001E7D41"/>
    <w:rsid w:val="001F2527"/>
    <w:rsid w:val="001F5EDB"/>
    <w:rsid w:val="001F60C7"/>
    <w:rsid w:val="00201725"/>
    <w:rsid w:val="00216F62"/>
    <w:rsid w:val="00227E75"/>
    <w:rsid w:val="00230954"/>
    <w:rsid w:val="0025040D"/>
    <w:rsid w:val="0025133E"/>
    <w:rsid w:val="002550F5"/>
    <w:rsid w:val="00257AB1"/>
    <w:rsid w:val="00264768"/>
    <w:rsid w:val="00270D1A"/>
    <w:rsid w:val="0028136A"/>
    <w:rsid w:val="002A7FB6"/>
    <w:rsid w:val="002C2AA9"/>
    <w:rsid w:val="002C483D"/>
    <w:rsid w:val="002D2C3D"/>
    <w:rsid w:val="002D6FF9"/>
    <w:rsid w:val="002E1C49"/>
    <w:rsid w:val="002E71E5"/>
    <w:rsid w:val="002F742F"/>
    <w:rsid w:val="00300C14"/>
    <w:rsid w:val="00305E9C"/>
    <w:rsid w:val="003068B2"/>
    <w:rsid w:val="0030733D"/>
    <w:rsid w:val="00315A2F"/>
    <w:rsid w:val="003215A8"/>
    <w:rsid w:val="0034131B"/>
    <w:rsid w:val="0034725A"/>
    <w:rsid w:val="00356A7E"/>
    <w:rsid w:val="003572D1"/>
    <w:rsid w:val="00363E51"/>
    <w:rsid w:val="00372961"/>
    <w:rsid w:val="003760C4"/>
    <w:rsid w:val="003863D7"/>
    <w:rsid w:val="00392C50"/>
    <w:rsid w:val="003A0DF3"/>
    <w:rsid w:val="003A3503"/>
    <w:rsid w:val="003A5267"/>
    <w:rsid w:val="003A5D34"/>
    <w:rsid w:val="003A5F7A"/>
    <w:rsid w:val="003A6EC5"/>
    <w:rsid w:val="003B6A80"/>
    <w:rsid w:val="003C78B7"/>
    <w:rsid w:val="003D1624"/>
    <w:rsid w:val="003E5B87"/>
    <w:rsid w:val="003E72F8"/>
    <w:rsid w:val="003F05D5"/>
    <w:rsid w:val="003F11BD"/>
    <w:rsid w:val="003F7CDE"/>
    <w:rsid w:val="0040240A"/>
    <w:rsid w:val="00415C7B"/>
    <w:rsid w:val="00417D56"/>
    <w:rsid w:val="00430D04"/>
    <w:rsid w:val="00431520"/>
    <w:rsid w:val="00432980"/>
    <w:rsid w:val="00446CD1"/>
    <w:rsid w:val="0047073A"/>
    <w:rsid w:val="004716EA"/>
    <w:rsid w:val="004A3946"/>
    <w:rsid w:val="004A5133"/>
    <w:rsid w:val="004B7638"/>
    <w:rsid w:val="004C17DD"/>
    <w:rsid w:val="004C4DC2"/>
    <w:rsid w:val="004D2179"/>
    <w:rsid w:val="004D6DEE"/>
    <w:rsid w:val="00503DB6"/>
    <w:rsid w:val="0052035D"/>
    <w:rsid w:val="00556332"/>
    <w:rsid w:val="00566E71"/>
    <w:rsid w:val="00572AE6"/>
    <w:rsid w:val="00580673"/>
    <w:rsid w:val="00587CA7"/>
    <w:rsid w:val="00590718"/>
    <w:rsid w:val="00593EA2"/>
    <w:rsid w:val="005B0E47"/>
    <w:rsid w:val="005B23EA"/>
    <w:rsid w:val="005D4901"/>
    <w:rsid w:val="005F36CB"/>
    <w:rsid w:val="00647A9F"/>
    <w:rsid w:val="0065436C"/>
    <w:rsid w:val="006618DD"/>
    <w:rsid w:val="00672D9D"/>
    <w:rsid w:val="006738E8"/>
    <w:rsid w:val="00681DDE"/>
    <w:rsid w:val="00683638"/>
    <w:rsid w:val="006862ED"/>
    <w:rsid w:val="00686986"/>
    <w:rsid w:val="006A5781"/>
    <w:rsid w:val="006B0F42"/>
    <w:rsid w:val="006D615A"/>
    <w:rsid w:val="007006A2"/>
    <w:rsid w:val="0071350F"/>
    <w:rsid w:val="007164B3"/>
    <w:rsid w:val="00733229"/>
    <w:rsid w:val="00734554"/>
    <w:rsid w:val="00736661"/>
    <w:rsid w:val="007460CC"/>
    <w:rsid w:val="0075551E"/>
    <w:rsid w:val="007558F7"/>
    <w:rsid w:val="007562A9"/>
    <w:rsid w:val="00773C49"/>
    <w:rsid w:val="0077503B"/>
    <w:rsid w:val="00775C0C"/>
    <w:rsid w:val="00793038"/>
    <w:rsid w:val="007948A3"/>
    <w:rsid w:val="00797B15"/>
    <w:rsid w:val="007A498B"/>
    <w:rsid w:val="007B6296"/>
    <w:rsid w:val="007C1747"/>
    <w:rsid w:val="007C197F"/>
    <w:rsid w:val="007D3929"/>
    <w:rsid w:val="00800C1C"/>
    <w:rsid w:val="00807D84"/>
    <w:rsid w:val="00816369"/>
    <w:rsid w:val="00816BB9"/>
    <w:rsid w:val="00821C08"/>
    <w:rsid w:val="00823C31"/>
    <w:rsid w:val="00823D61"/>
    <w:rsid w:val="008279F6"/>
    <w:rsid w:val="008471AC"/>
    <w:rsid w:val="00850996"/>
    <w:rsid w:val="008528CD"/>
    <w:rsid w:val="008532EF"/>
    <w:rsid w:val="008551E0"/>
    <w:rsid w:val="00863B2D"/>
    <w:rsid w:val="008678FF"/>
    <w:rsid w:val="008779F6"/>
    <w:rsid w:val="00882605"/>
    <w:rsid w:val="00882D87"/>
    <w:rsid w:val="008A51AC"/>
    <w:rsid w:val="008A7673"/>
    <w:rsid w:val="008B0B1C"/>
    <w:rsid w:val="008B549F"/>
    <w:rsid w:val="008C0C1F"/>
    <w:rsid w:val="008C15BF"/>
    <w:rsid w:val="008C264F"/>
    <w:rsid w:val="008C3CB0"/>
    <w:rsid w:val="008C7478"/>
    <w:rsid w:val="008D5E78"/>
    <w:rsid w:val="008F2789"/>
    <w:rsid w:val="008F3C92"/>
    <w:rsid w:val="00911E21"/>
    <w:rsid w:val="00913F6E"/>
    <w:rsid w:val="009232CC"/>
    <w:rsid w:val="00925C57"/>
    <w:rsid w:val="00930FCC"/>
    <w:rsid w:val="00936986"/>
    <w:rsid w:val="009375A5"/>
    <w:rsid w:val="00942021"/>
    <w:rsid w:val="00943772"/>
    <w:rsid w:val="00947605"/>
    <w:rsid w:val="00947D27"/>
    <w:rsid w:val="00950CE4"/>
    <w:rsid w:val="00956CBC"/>
    <w:rsid w:val="00960424"/>
    <w:rsid w:val="009636AD"/>
    <w:rsid w:val="0097502A"/>
    <w:rsid w:val="009801A4"/>
    <w:rsid w:val="00980845"/>
    <w:rsid w:val="009844C2"/>
    <w:rsid w:val="00993982"/>
    <w:rsid w:val="009A4192"/>
    <w:rsid w:val="009A6292"/>
    <w:rsid w:val="009B0731"/>
    <w:rsid w:val="009C0D97"/>
    <w:rsid w:val="009C1377"/>
    <w:rsid w:val="009D56E4"/>
    <w:rsid w:val="009E0482"/>
    <w:rsid w:val="009E4A5D"/>
    <w:rsid w:val="009E4C95"/>
    <w:rsid w:val="00A05C63"/>
    <w:rsid w:val="00A102FB"/>
    <w:rsid w:val="00A136F9"/>
    <w:rsid w:val="00A42788"/>
    <w:rsid w:val="00A57559"/>
    <w:rsid w:val="00A733B9"/>
    <w:rsid w:val="00A9633E"/>
    <w:rsid w:val="00AA4D37"/>
    <w:rsid w:val="00AA4E09"/>
    <w:rsid w:val="00AB0A63"/>
    <w:rsid w:val="00AC3EC9"/>
    <w:rsid w:val="00AD6DAC"/>
    <w:rsid w:val="00AE12BD"/>
    <w:rsid w:val="00AE528E"/>
    <w:rsid w:val="00AF5191"/>
    <w:rsid w:val="00AF6F84"/>
    <w:rsid w:val="00B13464"/>
    <w:rsid w:val="00B2577F"/>
    <w:rsid w:val="00B340E7"/>
    <w:rsid w:val="00B34589"/>
    <w:rsid w:val="00B369FB"/>
    <w:rsid w:val="00B37750"/>
    <w:rsid w:val="00B73DFF"/>
    <w:rsid w:val="00B958D2"/>
    <w:rsid w:val="00BA019C"/>
    <w:rsid w:val="00BA4989"/>
    <w:rsid w:val="00BA5592"/>
    <w:rsid w:val="00BB0CB9"/>
    <w:rsid w:val="00BB6165"/>
    <w:rsid w:val="00BD4590"/>
    <w:rsid w:val="00BE0F07"/>
    <w:rsid w:val="00BE2AD6"/>
    <w:rsid w:val="00BF7FBD"/>
    <w:rsid w:val="00C03D59"/>
    <w:rsid w:val="00C05846"/>
    <w:rsid w:val="00C23703"/>
    <w:rsid w:val="00C32F13"/>
    <w:rsid w:val="00C42EB9"/>
    <w:rsid w:val="00C4308C"/>
    <w:rsid w:val="00C44CE1"/>
    <w:rsid w:val="00C572C9"/>
    <w:rsid w:val="00C5783D"/>
    <w:rsid w:val="00C6321B"/>
    <w:rsid w:val="00C7466F"/>
    <w:rsid w:val="00C90442"/>
    <w:rsid w:val="00CA5798"/>
    <w:rsid w:val="00CB0121"/>
    <w:rsid w:val="00CB6E3B"/>
    <w:rsid w:val="00CC7851"/>
    <w:rsid w:val="00CD3910"/>
    <w:rsid w:val="00CE5F6F"/>
    <w:rsid w:val="00CE7D14"/>
    <w:rsid w:val="00CF26A5"/>
    <w:rsid w:val="00CF2F2B"/>
    <w:rsid w:val="00CF5176"/>
    <w:rsid w:val="00D018E5"/>
    <w:rsid w:val="00D0313E"/>
    <w:rsid w:val="00D14951"/>
    <w:rsid w:val="00D256AB"/>
    <w:rsid w:val="00D3274B"/>
    <w:rsid w:val="00D3290A"/>
    <w:rsid w:val="00D33C0A"/>
    <w:rsid w:val="00D363C2"/>
    <w:rsid w:val="00D36A43"/>
    <w:rsid w:val="00D656E0"/>
    <w:rsid w:val="00D76B5D"/>
    <w:rsid w:val="00D87CF6"/>
    <w:rsid w:val="00D9099C"/>
    <w:rsid w:val="00DA4AFF"/>
    <w:rsid w:val="00DA5B6D"/>
    <w:rsid w:val="00DA6C99"/>
    <w:rsid w:val="00DB4226"/>
    <w:rsid w:val="00DC2A46"/>
    <w:rsid w:val="00DC4C8E"/>
    <w:rsid w:val="00DE39AB"/>
    <w:rsid w:val="00DE42E5"/>
    <w:rsid w:val="00DF7B54"/>
    <w:rsid w:val="00E000D5"/>
    <w:rsid w:val="00E218D4"/>
    <w:rsid w:val="00E25E8C"/>
    <w:rsid w:val="00E33627"/>
    <w:rsid w:val="00E35EDE"/>
    <w:rsid w:val="00E37AF8"/>
    <w:rsid w:val="00E502F3"/>
    <w:rsid w:val="00E52D07"/>
    <w:rsid w:val="00E541EC"/>
    <w:rsid w:val="00E57693"/>
    <w:rsid w:val="00E6351C"/>
    <w:rsid w:val="00E654B6"/>
    <w:rsid w:val="00E67AF8"/>
    <w:rsid w:val="00E70F03"/>
    <w:rsid w:val="00E75909"/>
    <w:rsid w:val="00E90088"/>
    <w:rsid w:val="00E91B1F"/>
    <w:rsid w:val="00E92281"/>
    <w:rsid w:val="00E950C7"/>
    <w:rsid w:val="00E97220"/>
    <w:rsid w:val="00EA30BB"/>
    <w:rsid w:val="00EA6C4B"/>
    <w:rsid w:val="00EB234E"/>
    <w:rsid w:val="00EB5E2A"/>
    <w:rsid w:val="00EB5FA4"/>
    <w:rsid w:val="00ED1FBE"/>
    <w:rsid w:val="00ED23DB"/>
    <w:rsid w:val="00ED5584"/>
    <w:rsid w:val="00ED5C58"/>
    <w:rsid w:val="00EE79BD"/>
    <w:rsid w:val="00EF3034"/>
    <w:rsid w:val="00EF3887"/>
    <w:rsid w:val="00EF7AB6"/>
    <w:rsid w:val="00F00119"/>
    <w:rsid w:val="00F013C9"/>
    <w:rsid w:val="00F04A8A"/>
    <w:rsid w:val="00F13F19"/>
    <w:rsid w:val="00F15A8A"/>
    <w:rsid w:val="00F22CFB"/>
    <w:rsid w:val="00F33296"/>
    <w:rsid w:val="00F34D9F"/>
    <w:rsid w:val="00F52170"/>
    <w:rsid w:val="00F536D1"/>
    <w:rsid w:val="00F672CE"/>
    <w:rsid w:val="00F82B0A"/>
    <w:rsid w:val="00F929A5"/>
    <w:rsid w:val="00FA4E6F"/>
    <w:rsid w:val="00FB2272"/>
    <w:rsid w:val="00FD6E50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8A88"/>
  <w15:chartTrackingRefBased/>
  <w15:docId w15:val="{C8E7C18C-1695-427D-B961-BCC5ADB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A7E"/>
  </w:style>
  <w:style w:type="paragraph" w:styleId="BalloonText">
    <w:name w:val="Balloon Text"/>
    <w:basedOn w:val="Normal"/>
    <w:link w:val="BalloonTextChar"/>
    <w:uiPriority w:val="99"/>
    <w:semiHidden/>
    <w:unhideWhenUsed/>
    <w:rsid w:val="007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863D7"/>
    <w:pPr>
      <w:spacing w:after="0" w:line="240" w:lineRule="auto"/>
    </w:pPr>
  </w:style>
  <w:style w:type="paragraph" w:customStyle="1" w:styleId="Default">
    <w:name w:val="Default"/>
    <w:rsid w:val="004707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2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7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1EAE36FA50D4596D51423FAB16BC2" ma:contentTypeVersion="14" ma:contentTypeDescription="Create a new document." ma:contentTypeScope="" ma:versionID="c824104e4c8e45c84d81da95aa282f6b">
  <xsd:schema xmlns:xsd="http://www.w3.org/2001/XMLSchema" xmlns:xs="http://www.w3.org/2001/XMLSchema" xmlns:p="http://schemas.microsoft.com/office/2006/metadata/properties" xmlns:ns2="e324ef72-8221-41f4-afe0-b0adb6871397" xmlns:ns3="d17ad5d2-abcd-410a-85d9-13084afdcb5a" targetNamespace="http://schemas.microsoft.com/office/2006/metadata/properties" ma:root="true" ma:fieldsID="f8a0acf9eadad055b6d7b5ce50402127" ns2:_="" ns3:_="">
    <xsd:import namespace="e324ef72-8221-41f4-afe0-b0adb6871397"/>
    <xsd:import namespace="d17ad5d2-abcd-410a-85d9-13084afdc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4ef72-8221-41f4-afe0-b0adb6871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9cc3f6-4072-467e-9088-faaedf349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d5d2-abcd-410a-85d9-13084afdcb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46c0a5-beb1-4dec-a109-659d5a9af600}" ma:internalName="TaxCatchAll" ma:showField="CatchAllData" ma:web="d17ad5d2-abcd-410a-85d9-13084afdc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4ef72-8221-41f4-afe0-b0adb6871397">
      <Terms xmlns="http://schemas.microsoft.com/office/infopath/2007/PartnerControls"/>
    </lcf76f155ced4ddcb4097134ff3c332f>
    <TaxCatchAll xmlns="d17ad5d2-abcd-410a-85d9-13084afdcb5a" xsi:nil="true"/>
    <SharedWithUsers xmlns="d17ad5d2-abcd-410a-85d9-13084afdcb5a">
      <UserInfo>
        <DisplayName>Anthony Graham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58A847-B0A1-4C71-9B7C-B279A40D8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5E56E-D4B9-43F6-863B-57A5A00B14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8101C2-95E2-40C8-80C9-8DF27B1E8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4ef72-8221-41f4-afe0-b0adb6871397"/>
    <ds:schemaRef ds:uri="d17ad5d2-abcd-410a-85d9-13084afdc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27ECF1-DE95-4F1E-BA4A-5A5525CFAB85}">
  <ds:schemaRefs>
    <ds:schemaRef ds:uri="http://schemas.microsoft.com/office/2006/metadata/properties"/>
    <ds:schemaRef ds:uri="http://schemas.microsoft.com/office/infopath/2007/PartnerControls"/>
    <ds:schemaRef ds:uri="e324ef72-8221-41f4-afe0-b0adb6871397"/>
    <ds:schemaRef ds:uri="d17ad5d2-abcd-410a-85d9-13084afdc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Nicholson</dc:creator>
  <cp:keywords/>
  <dc:description/>
  <cp:lastModifiedBy>Grace Edwards</cp:lastModifiedBy>
  <cp:revision>2</cp:revision>
  <dcterms:created xsi:type="dcterms:W3CDTF">2023-08-29T09:04:00Z</dcterms:created>
  <dcterms:modified xsi:type="dcterms:W3CDTF">2023-08-29T09:04:00Z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0x01010037C1EAE36FA50D4596D51423FAB16BC2</vt:lpwstr>
  </property>
  <property fmtid="{D5CDD505-2E9C-101B-9397-08002B2CF9AE}" pid="3" name="Order">
    <vt:r8>1420600</vt:r8>
  </property>
  <property fmtid="{D5CDD505-2E9C-101B-9397-08002B2CF9AE}" pid="4" name="MediaServiceImageTags">
    <vt:lpwstr/>
  </property>
</Properties>
</file>