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AA33" w14:textId="5CF98C4A" w:rsidR="00F37F3D" w:rsidRPr="007326F4" w:rsidRDefault="00F72F2A" w:rsidP="007326F4">
      <w:pPr>
        <w:spacing w:after="0" w:line="240" w:lineRule="auto"/>
        <w:ind w:left="720" w:hanging="720"/>
        <w:jc w:val="both"/>
        <w:rPr>
          <w:rFonts w:ascii="Arial" w:hAnsi="Arial" w:cs="Arial"/>
          <w:u w:val="single"/>
        </w:rPr>
      </w:pPr>
      <w:r>
        <w:rPr>
          <w:rFonts w:ascii="Arial" w:hAnsi="Arial" w:cs="Arial"/>
        </w:rPr>
        <w:t>49</w:t>
      </w:r>
      <w:r w:rsidR="007326F4" w:rsidRPr="007326F4">
        <w:rPr>
          <w:rFonts w:ascii="Arial" w:hAnsi="Arial" w:cs="Arial"/>
        </w:rPr>
        <w:tab/>
      </w:r>
      <w:r w:rsidR="00DD376A" w:rsidRPr="007326F4">
        <w:rPr>
          <w:rFonts w:ascii="Arial" w:hAnsi="Arial" w:cs="Arial"/>
          <w:u w:val="single"/>
        </w:rPr>
        <w:t>AT A</w:t>
      </w:r>
      <w:r w:rsidR="00F37F3D" w:rsidRPr="007326F4">
        <w:rPr>
          <w:rFonts w:ascii="Arial" w:hAnsi="Arial" w:cs="Arial"/>
          <w:u w:val="single"/>
        </w:rPr>
        <w:t xml:space="preserve"> MEETING OF THE NORTH WESTERN INSHORE </w:t>
      </w:r>
      <w:r w:rsidR="00E20ED3" w:rsidRPr="007326F4">
        <w:rPr>
          <w:rFonts w:ascii="Arial" w:hAnsi="Arial" w:cs="Arial"/>
          <w:u w:val="single"/>
        </w:rPr>
        <w:t>AND CONSERVATION AUTHORIT</w:t>
      </w:r>
      <w:r w:rsidR="00DD376A" w:rsidRPr="007326F4">
        <w:rPr>
          <w:rFonts w:ascii="Arial" w:hAnsi="Arial" w:cs="Arial"/>
          <w:u w:val="single"/>
        </w:rPr>
        <w:t>Y HELD AT TRUCKHAVEN, CARNFORTH</w:t>
      </w:r>
      <w:r w:rsidR="00DA5592">
        <w:rPr>
          <w:rFonts w:ascii="Arial" w:hAnsi="Arial" w:cs="Arial"/>
          <w:u w:val="single"/>
        </w:rPr>
        <w:t>,</w:t>
      </w:r>
      <w:r w:rsidR="00E20ED3" w:rsidRPr="007326F4">
        <w:rPr>
          <w:rFonts w:ascii="Arial" w:hAnsi="Arial" w:cs="Arial"/>
          <w:u w:val="single"/>
        </w:rPr>
        <w:t xml:space="preserve"> </w:t>
      </w:r>
      <w:r w:rsidR="00887CC1">
        <w:rPr>
          <w:rFonts w:ascii="Arial" w:hAnsi="Arial" w:cs="Arial"/>
          <w:u w:val="single"/>
        </w:rPr>
        <w:t>23</w:t>
      </w:r>
      <w:r w:rsidR="00887CC1" w:rsidRPr="00887CC1">
        <w:rPr>
          <w:rFonts w:ascii="Arial" w:hAnsi="Arial" w:cs="Arial"/>
          <w:u w:val="single"/>
          <w:vertAlign w:val="superscript"/>
        </w:rPr>
        <w:t>rd</w:t>
      </w:r>
      <w:r w:rsidR="00887CC1">
        <w:rPr>
          <w:rFonts w:ascii="Arial" w:hAnsi="Arial" w:cs="Arial"/>
          <w:u w:val="single"/>
        </w:rPr>
        <w:t xml:space="preserve"> MARCH 2023</w:t>
      </w:r>
    </w:p>
    <w:p w14:paraId="4871AA34" w14:textId="77777777" w:rsidR="000571E5" w:rsidRPr="00A16181" w:rsidRDefault="000571E5" w:rsidP="000571E5">
      <w:pPr>
        <w:spacing w:after="0" w:line="240" w:lineRule="auto"/>
        <w:ind w:left="360"/>
        <w:jc w:val="both"/>
        <w:rPr>
          <w:rFonts w:ascii="Arial" w:hAnsi="Arial" w:cs="Arial"/>
        </w:rPr>
      </w:pPr>
    </w:p>
    <w:p w14:paraId="4871AA35" w14:textId="77777777" w:rsidR="00F37F3D" w:rsidRPr="00A16181" w:rsidRDefault="00F37F3D" w:rsidP="00F37F3D">
      <w:pPr>
        <w:spacing w:after="0" w:line="240" w:lineRule="auto"/>
        <w:jc w:val="both"/>
        <w:rPr>
          <w:rFonts w:ascii="Arial" w:hAnsi="Arial" w:cs="Arial"/>
        </w:rPr>
      </w:pPr>
    </w:p>
    <w:p w14:paraId="4871AA36" w14:textId="77777777" w:rsidR="00F37F3D" w:rsidRDefault="00F37F3D" w:rsidP="00F37F3D">
      <w:pPr>
        <w:spacing w:after="0" w:line="240" w:lineRule="auto"/>
        <w:jc w:val="both"/>
        <w:rPr>
          <w:rFonts w:ascii="Arial" w:hAnsi="Arial" w:cs="Arial"/>
          <w:u w:val="single"/>
        </w:rPr>
      </w:pPr>
      <w:r w:rsidRPr="00A16181">
        <w:rPr>
          <w:rFonts w:ascii="Arial" w:hAnsi="Arial" w:cs="Arial"/>
        </w:rPr>
        <w:tab/>
      </w:r>
      <w:r w:rsidRPr="00A16181">
        <w:rPr>
          <w:rFonts w:ascii="Arial" w:hAnsi="Arial" w:cs="Arial"/>
          <w:u w:val="single"/>
        </w:rPr>
        <w:t>PRESENT – MEMBERS</w:t>
      </w:r>
    </w:p>
    <w:p w14:paraId="4871AA37" w14:textId="3769A31E" w:rsidR="007326F4" w:rsidRDefault="007326F4" w:rsidP="00F37F3D">
      <w:pPr>
        <w:spacing w:after="0" w:line="240" w:lineRule="auto"/>
        <w:jc w:val="both"/>
        <w:rPr>
          <w:rFonts w:ascii="Arial" w:hAnsi="Arial" w:cs="Arial"/>
        </w:rPr>
      </w:pPr>
      <w:r w:rsidRPr="007326F4">
        <w:rPr>
          <w:rFonts w:ascii="Arial" w:hAnsi="Arial" w:cs="Arial"/>
        </w:rPr>
        <w:tab/>
      </w:r>
      <w:r w:rsidR="008C3BC9">
        <w:rPr>
          <w:rFonts w:ascii="Arial" w:hAnsi="Arial" w:cs="Arial"/>
        </w:rPr>
        <w:t xml:space="preserve">Mr </w:t>
      </w:r>
      <w:r w:rsidR="0019693E">
        <w:rPr>
          <w:rFonts w:ascii="Arial" w:hAnsi="Arial" w:cs="Arial"/>
        </w:rPr>
        <w:t>P. Capper</w:t>
      </w:r>
      <w:r w:rsidR="008C3BC9">
        <w:rPr>
          <w:rFonts w:ascii="Arial" w:hAnsi="Arial" w:cs="Arial"/>
        </w:rPr>
        <w:tab/>
      </w:r>
      <w:r w:rsidR="008C3BC9">
        <w:rPr>
          <w:rFonts w:ascii="Arial" w:hAnsi="Arial" w:cs="Arial"/>
        </w:rPr>
        <w:tab/>
      </w:r>
      <w:r w:rsidR="008C3BC9">
        <w:rPr>
          <w:rFonts w:ascii="Arial" w:hAnsi="Arial" w:cs="Arial"/>
        </w:rPr>
        <w:tab/>
        <w:t>Chair</w:t>
      </w:r>
      <w:r w:rsidR="008C3BC9">
        <w:rPr>
          <w:rFonts w:ascii="Arial" w:hAnsi="Arial" w:cs="Arial"/>
        </w:rPr>
        <w:tab/>
      </w:r>
      <w:r w:rsidR="008C3BC9">
        <w:rPr>
          <w:rFonts w:ascii="Arial" w:hAnsi="Arial" w:cs="Arial"/>
        </w:rPr>
        <w:tab/>
        <w:t>MMO appointee</w:t>
      </w:r>
    </w:p>
    <w:p w14:paraId="4871AA38" w14:textId="77777777" w:rsidR="007326F4" w:rsidRPr="007326F4" w:rsidRDefault="007326F4" w:rsidP="00F37F3D">
      <w:pPr>
        <w:spacing w:after="0" w:line="240" w:lineRule="auto"/>
        <w:jc w:val="both"/>
        <w:rPr>
          <w:rFonts w:ascii="Arial" w:hAnsi="Arial" w:cs="Arial"/>
        </w:rPr>
      </w:pPr>
      <w:r>
        <w:rPr>
          <w:rFonts w:ascii="Arial" w:hAnsi="Arial" w:cs="Arial"/>
        </w:rPr>
        <w:tab/>
      </w:r>
      <w:r w:rsidRPr="003B39FA">
        <w:rPr>
          <w:rFonts w:ascii="Arial" w:hAnsi="Arial" w:cs="Arial"/>
        </w:rPr>
        <w:t>Dr J. Andrews</w:t>
      </w:r>
      <w:r>
        <w:rPr>
          <w:rFonts w:ascii="Arial" w:hAnsi="Arial" w:cs="Arial"/>
        </w:rPr>
        <w:tab/>
      </w:r>
      <w:r>
        <w:rPr>
          <w:rFonts w:ascii="Arial" w:hAnsi="Arial" w:cs="Arial"/>
        </w:rPr>
        <w:tab/>
      </w:r>
      <w:r>
        <w:rPr>
          <w:rFonts w:ascii="Arial" w:hAnsi="Arial" w:cs="Arial"/>
        </w:rPr>
        <w:tab/>
        <w:t>Vice Chair</w:t>
      </w:r>
      <w:r>
        <w:rPr>
          <w:rFonts w:ascii="Arial" w:hAnsi="Arial" w:cs="Arial"/>
        </w:rPr>
        <w:tab/>
      </w:r>
      <w:r w:rsidRPr="003B39FA">
        <w:rPr>
          <w:rFonts w:ascii="Arial" w:hAnsi="Arial" w:cs="Arial"/>
        </w:rPr>
        <w:t xml:space="preserve">MMO appointee </w:t>
      </w:r>
    </w:p>
    <w:p w14:paraId="4871AA3B" w14:textId="7FAAD6AA" w:rsidR="00801A46" w:rsidRDefault="001F06E2" w:rsidP="001F06E2">
      <w:pPr>
        <w:spacing w:after="0" w:line="240" w:lineRule="auto"/>
        <w:jc w:val="both"/>
        <w:rPr>
          <w:rFonts w:ascii="Arial" w:hAnsi="Arial" w:cs="Arial"/>
        </w:rPr>
      </w:pPr>
      <w:r w:rsidRPr="007326F4">
        <w:rPr>
          <w:rFonts w:ascii="Arial" w:hAnsi="Arial" w:cs="Arial"/>
        </w:rPr>
        <w:tab/>
      </w:r>
      <w:r w:rsidR="00801A46" w:rsidRPr="007326F4">
        <w:rPr>
          <w:rFonts w:ascii="Arial" w:hAnsi="Arial" w:cs="Arial"/>
        </w:rPr>
        <w:t>Councillor P. Williams</w:t>
      </w:r>
      <w:r w:rsidR="00801A46" w:rsidRPr="007326F4">
        <w:rPr>
          <w:rFonts w:ascii="Arial" w:hAnsi="Arial" w:cs="Arial"/>
        </w:rPr>
        <w:tab/>
      </w:r>
      <w:r w:rsidR="00801A46">
        <w:rPr>
          <w:rFonts w:ascii="Arial" w:hAnsi="Arial" w:cs="Arial"/>
        </w:rPr>
        <w:tab/>
      </w:r>
      <w:r w:rsidR="00801A46" w:rsidRPr="007326F4">
        <w:rPr>
          <w:rFonts w:ascii="Arial" w:hAnsi="Arial" w:cs="Arial"/>
        </w:rPr>
        <w:tab/>
      </w:r>
      <w:r w:rsidR="00801A46" w:rsidRPr="007326F4">
        <w:rPr>
          <w:rFonts w:ascii="Arial" w:hAnsi="Arial" w:cs="Arial"/>
        </w:rPr>
        <w:tab/>
        <w:t>Cheshire West and Chester Council</w:t>
      </w:r>
    </w:p>
    <w:p w14:paraId="4871AA3C" w14:textId="32B3960E" w:rsidR="00801A46" w:rsidRPr="00A16181" w:rsidRDefault="00801A46" w:rsidP="001F06E2">
      <w:pPr>
        <w:spacing w:after="0" w:line="240" w:lineRule="auto"/>
        <w:jc w:val="both"/>
        <w:rPr>
          <w:rFonts w:ascii="Arial" w:hAnsi="Arial" w:cs="Arial"/>
        </w:rPr>
      </w:pPr>
      <w:r>
        <w:rPr>
          <w:rFonts w:ascii="Arial" w:hAnsi="Arial" w:cs="Arial"/>
        </w:rPr>
        <w:tab/>
      </w:r>
      <w:r w:rsidR="00FF11CF">
        <w:rPr>
          <w:rFonts w:ascii="Arial" w:hAnsi="Arial" w:cs="Arial"/>
        </w:rPr>
        <w:t>Dr C Mihailovici</w:t>
      </w:r>
      <w:r w:rsidR="007A7476">
        <w:rPr>
          <w:rFonts w:ascii="Arial" w:hAnsi="Arial" w:cs="Arial"/>
        </w:rPr>
        <w:tab/>
      </w:r>
      <w:r w:rsidR="007A7476">
        <w:rPr>
          <w:rFonts w:ascii="Arial" w:hAnsi="Arial" w:cs="Arial"/>
        </w:rPr>
        <w:tab/>
      </w:r>
      <w:r w:rsidR="007A7476">
        <w:rPr>
          <w:rFonts w:ascii="Arial" w:hAnsi="Arial" w:cs="Arial"/>
        </w:rPr>
        <w:tab/>
      </w:r>
      <w:r w:rsidR="007A7476">
        <w:rPr>
          <w:rFonts w:ascii="Arial" w:hAnsi="Arial" w:cs="Arial"/>
        </w:rPr>
        <w:tab/>
        <w:t>MMO appointee</w:t>
      </w:r>
    </w:p>
    <w:p w14:paraId="4871AA3D" w14:textId="77777777" w:rsidR="00F37F3D" w:rsidRDefault="001F06E2" w:rsidP="00F37F3D">
      <w:pPr>
        <w:spacing w:after="0" w:line="240" w:lineRule="auto"/>
        <w:jc w:val="both"/>
        <w:rPr>
          <w:rFonts w:ascii="Arial" w:hAnsi="Arial" w:cs="Arial"/>
        </w:rPr>
      </w:pPr>
      <w:r>
        <w:rPr>
          <w:rFonts w:ascii="Arial" w:hAnsi="Arial" w:cs="Arial"/>
        </w:rPr>
        <w:t xml:space="preserve">     </w:t>
      </w:r>
      <w:r w:rsidR="007326F4">
        <w:rPr>
          <w:rFonts w:ascii="Arial" w:hAnsi="Arial" w:cs="Arial"/>
        </w:rPr>
        <w:tab/>
      </w:r>
      <w:r w:rsidR="00F37F3D" w:rsidRPr="00D86177">
        <w:rPr>
          <w:rFonts w:ascii="Arial" w:hAnsi="Arial" w:cs="Arial"/>
        </w:rPr>
        <w:t>Mr R. Benson</w:t>
      </w:r>
      <w:r w:rsidR="00F37F3D" w:rsidRPr="00D86177">
        <w:rPr>
          <w:rFonts w:ascii="Arial" w:hAnsi="Arial" w:cs="Arial"/>
        </w:rPr>
        <w:tab/>
      </w:r>
      <w:r w:rsidR="00F37F3D" w:rsidRPr="00D86177">
        <w:rPr>
          <w:rFonts w:ascii="Arial" w:hAnsi="Arial" w:cs="Arial"/>
        </w:rPr>
        <w:tab/>
      </w:r>
      <w:r w:rsidR="00F37F3D" w:rsidRPr="00D86177">
        <w:rPr>
          <w:rFonts w:ascii="Arial" w:hAnsi="Arial" w:cs="Arial"/>
        </w:rPr>
        <w:tab/>
      </w:r>
      <w:r w:rsidR="00F37F3D" w:rsidRPr="00D86177">
        <w:rPr>
          <w:rFonts w:ascii="Arial" w:hAnsi="Arial" w:cs="Arial"/>
        </w:rPr>
        <w:tab/>
      </w:r>
      <w:r w:rsidR="007326F4">
        <w:rPr>
          <w:rFonts w:ascii="Arial" w:hAnsi="Arial" w:cs="Arial"/>
        </w:rPr>
        <w:tab/>
      </w:r>
      <w:r w:rsidR="00F37F3D" w:rsidRPr="00D86177">
        <w:rPr>
          <w:rFonts w:ascii="Arial" w:hAnsi="Arial" w:cs="Arial"/>
        </w:rPr>
        <w:t xml:space="preserve">MMO appointee </w:t>
      </w:r>
    </w:p>
    <w:p w14:paraId="4871AA3E" w14:textId="77777777" w:rsidR="00801A46" w:rsidRDefault="00801A46" w:rsidP="00F37F3D">
      <w:pPr>
        <w:spacing w:after="0" w:line="240" w:lineRule="auto"/>
        <w:jc w:val="both"/>
        <w:rPr>
          <w:rFonts w:ascii="Arial" w:hAnsi="Arial" w:cs="Arial"/>
        </w:rPr>
      </w:pPr>
      <w:r>
        <w:rPr>
          <w:rFonts w:ascii="Arial" w:hAnsi="Arial" w:cs="Arial"/>
        </w:rPr>
        <w:tab/>
        <w:t>Mr N. Baxter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MMO appointee</w:t>
      </w:r>
    </w:p>
    <w:p w14:paraId="4871AA40" w14:textId="0A5B5CE9" w:rsidR="00F37F3D" w:rsidRDefault="009D0351" w:rsidP="00F37F3D">
      <w:pPr>
        <w:spacing w:after="0" w:line="240" w:lineRule="auto"/>
        <w:jc w:val="both"/>
        <w:rPr>
          <w:rFonts w:ascii="Arial" w:hAnsi="Arial" w:cs="Arial"/>
        </w:rPr>
      </w:pPr>
      <w:r>
        <w:rPr>
          <w:rFonts w:ascii="Arial" w:hAnsi="Arial" w:cs="Arial"/>
        </w:rPr>
        <w:tab/>
      </w:r>
      <w:r w:rsidR="00F37F3D" w:rsidRPr="00A16181">
        <w:rPr>
          <w:rFonts w:ascii="Arial" w:hAnsi="Arial" w:cs="Arial"/>
        </w:rPr>
        <w:t>Mr S. Brown</w:t>
      </w:r>
      <w:r w:rsidR="00F37F3D" w:rsidRPr="00A16181">
        <w:rPr>
          <w:rFonts w:ascii="Arial" w:hAnsi="Arial" w:cs="Arial"/>
        </w:rPr>
        <w:tab/>
      </w:r>
      <w:r w:rsidR="00F37F3D" w:rsidRPr="00A16181">
        <w:rPr>
          <w:rFonts w:ascii="Arial" w:hAnsi="Arial" w:cs="Arial"/>
        </w:rPr>
        <w:tab/>
      </w:r>
      <w:r w:rsidR="00F37F3D" w:rsidRPr="00A16181">
        <w:rPr>
          <w:rFonts w:ascii="Arial" w:hAnsi="Arial" w:cs="Arial"/>
        </w:rPr>
        <w:tab/>
      </w:r>
      <w:r w:rsidR="00F37F3D" w:rsidRPr="00A16181">
        <w:rPr>
          <w:rFonts w:ascii="Arial" w:hAnsi="Arial" w:cs="Arial"/>
        </w:rPr>
        <w:tab/>
      </w:r>
      <w:r w:rsidR="007326F4">
        <w:rPr>
          <w:rFonts w:ascii="Arial" w:hAnsi="Arial" w:cs="Arial"/>
        </w:rPr>
        <w:tab/>
      </w:r>
      <w:r w:rsidR="00F37F3D" w:rsidRPr="00A16181">
        <w:rPr>
          <w:rFonts w:ascii="Arial" w:hAnsi="Arial" w:cs="Arial"/>
        </w:rPr>
        <w:t xml:space="preserve">MMO appointee </w:t>
      </w:r>
    </w:p>
    <w:p w14:paraId="4871AA43" w14:textId="4FB26862" w:rsidR="00F37F3D" w:rsidRPr="00A16181" w:rsidRDefault="00BE48E3" w:rsidP="00F37F3D">
      <w:pPr>
        <w:spacing w:after="0" w:line="240" w:lineRule="auto"/>
        <w:jc w:val="both"/>
        <w:rPr>
          <w:rFonts w:ascii="Arial" w:hAnsi="Arial" w:cs="Arial"/>
        </w:rPr>
      </w:pPr>
      <w:r>
        <w:rPr>
          <w:rFonts w:ascii="Arial" w:hAnsi="Arial" w:cs="Arial"/>
        </w:rPr>
        <w:tab/>
      </w:r>
      <w:r w:rsidR="00B20DD4">
        <w:rPr>
          <w:rFonts w:ascii="Arial" w:hAnsi="Arial" w:cs="Arial"/>
        </w:rPr>
        <w:t xml:space="preserve">Mr S. </w:t>
      </w:r>
      <w:r w:rsidR="00F37F3D" w:rsidRPr="00A16181">
        <w:rPr>
          <w:rFonts w:ascii="Arial" w:hAnsi="Arial" w:cs="Arial"/>
        </w:rPr>
        <w:t xml:space="preserve"> Manning</w:t>
      </w:r>
      <w:r w:rsidR="00F37F3D" w:rsidRPr="00A16181">
        <w:rPr>
          <w:rFonts w:ascii="Arial" w:hAnsi="Arial" w:cs="Arial"/>
        </w:rPr>
        <w:tab/>
      </w:r>
      <w:r w:rsidR="00F37F3D" w:rsidRPr="00A16181">
        <w:rPr>
          <w:rFonts w:ascii="Arial" w:hAnsi="Arial" w:cs="Arial"/>
        </w:rPr>
        <w:tab/>
      </w:r>
      <w:r w:rsidR="00F37F3D" w:rsidRPr="00A16181">
        <w:rPr>
          <w:rFonts w:ascii="Arial" w:hAnsi="Arial" w:cs="Arial"/>
        </w:rPr>
        <w:tab/>
      </w:r>
      <w:r w:rsidR="007326F4">
        <w:rPr>
          <w:rFonts w:ascii="Arial" w:hAnsi="Arial" w:cs="Arial"/>
        </w:rPr>
        <w:tab/>
      </w:r>
      <w:r w:rsidR="00F37F3D" w:rsidRPr="00A16181">
        <w:rPr>
          <w:rFonts w:ascii="Arial" w:hAnsi="Arial" w:cs="Arial"/>
        </w:rPr>
        <w:t xml:space="preserve">MMO appointee </w:t>
      </w:r>
    </w:p>
    <w:p w14:paraId="4871AA44" w14:textId="77777777" w:rsidR="00AE0369" w:rsidRDefault="000571E5" w:rsidP="00F37F3D">
      <w:pPr>
        <w:spacing w:after="0" w:line="240" w:lineRule="auto"/>
        <w:jc w:val="both"/>
        <w:rPr>
          <w:rFonts w:ascii="Arial" w:hAnsi="Arial" w:cs="Arial"/>
        </w:rPr>
      </w:pPr>
      <w:r w:rsidRPr="00A16181">
        <w:rPr>
          <w:rFonts w:ascii="Arial" w:hAnsi="Arial" w:cs="Arial"/>
        </w:rPr>
        <w:tab/>
      </w:r>
      <w:r w:rsidR="00AE0369">
        <w:rPr>
          <w:rFonts w:ascii="Arial" w:hAnsi="Arial" w:cs="Arial"/>
        </w:rPr>
        <w:t>Mr L. Stainton</w:t>
      </w:r>
      <w:r w:rsidR="00AE0369">
        <w:rPr>
          <w:rFonts w:ascii="Arial" w:hAnsi="Arial" w:cs="Arial"/>
        </w:rPr>
        <w:tab/>
      </w:r>
      <w:r w:rsidR="00AE0369">
        <w:rPr>
          <w:rFonts w:ascii="Arial" w:hAnsi="Arial" w:cs="Arial"/>
        </w:rPr>
        <w:tab/>
      </w:r>
      <w:r w:rsidR="00AE0369">
        <w:rPr>
          <w:rFonts w:ascii="Arial" w:hAnsi="Arial" w:cs="Arial"/>
        </w:rPr>
        <w:tab/>
      </w:r>
      <w:r w:rsidR="00AE0369">
        <w:rPr>
          <w:rFonts w:ascii="Arial" w:hAnsi="Arial" w:cs="Arial"/>
        </w:rPr>
        <w:tab/>
      </w:r>
      <w:r w:rsidR="007326F4">
        <w:rPr>
          <w:rFonts w:ascii="Arial" w:hAnsi="Arial" w:cs="Arial"/>
        </w:rPr>
        <w:tab/>
      </w:r>
      <w:r w:rsidR="00801A46">
        <w:rPr>
          <w:rFonts w:ascii="Arial" w:hAnsi="Arial" w:cs="Arial"/>
        </w:rPr>
        <w:t xml:space="preserve">MMO appointee </w:t>
      </w:r>
    </w:p>
    <w:p w14:paraId="4871AA45" w14:textId="77777777" w:rsidR="00F37F3D" w:rsidRDefault="007860A1" w:rsidP="00F37F3D">
      <w:pPr>
        <w:spacing w:after="0" w:line="240" w:lineRule="auto"/>
        <w:jc w:val="both"/>
        <w:rPr>
          <w:rFonts w:ascii="Arial" w:hAnsi="Arial" w:cs="Arial"/>
        </w:rPr>
      </w:pPr>
      <w:r>
        <w:rPr>
          <w:rFonts w:ascii="Arial" w:hAnsi="Arial" w:cs="Arial"/>
        </w:rPr>
        <w:tab/>
      </w:r>
      <w:r w:rsidR="00F37F3D" w:rsidRPr="00A16181">
        <w:rPr>
          <w:rFonts w:ascii="Arial" w:hAnsi="Arial" w:cs="Arial"/>
        </w:rPr>
        <w:t>Mr K. Thompson</w:t>
      </w:r>
      <w:r w:rsidR="00F37F3D" w:rsidRPr="00A16181">
        <w:rPr>
          <w:rFonts w:ascii="Arial" w:hAnsi="Arial" w:cs="Arial"/>
        </w:rPr>
        <w:tab/>
      </w:r>
      <w:r w:rsidR="00F37F3D" w:rsidRPr="00A16181">
        <w:rPr>
          <w:rFonts w:ascii="Arial" w:hAnsi="Arial" w:cs="Arial"/>
        </w:rPr>
        <w:tab/>
      </w:r>
      <w:r w:rsidR="00F37F3D" w:rsidRPr="00A16181">
        <w:rPr>
          <w:rFonts w:ascii="Arial" w:hAnsi="Arial" w:cs="Arial"/>
        </w:rPr>
        <w:tab/>
      </w:r>
      <w:r w:rsidR="007326F4">
        <w:rPr>
          <w:rFonts w:ascii="Arial" w:hAnsi="Arial" w:cs="Arial"/>
        </w:rPr>
        <w:tab/>
      </w:r>
      <w:r w:rsidR="00F37F3D" w:rsidRPr="00A16181">
        <w:rPr>
          <w:rFonts w:ascii="Arial" w:hAnsi="Arial" w:cs="Arial"/>
        </w:rPr>
        <w:t xml:space="preserve">MMO appointee </w:t>
      </w:r>
    </w:p>
    <w:p w14:paraId="4871AA46" w14:textId="77777777" w:rsidR="00801A46" w:rsidRDefault="00801A46" w:rsidP="00F37F3D">
      <w:pPr>
        <w:spacing w:after="0" w:line="240" w:lineRule="auto"/>
        <w:jc w:val="both"/>
        <w:rPr>
          <w:rFonts w:ascii="Arial" w:hAnsi="Arial" w:cs="Arial"/>
        </w:rPr>
      </w:pPr>
      <w:r>
        <w:rPr>
          <w:rFonts w:ascii="Arial" w:hAnsi="Arial" w:cs="Arial"/>
        </w:rPr>
        <w:tab/>
        <w:t xml:space="preserve">Mr G. </w:t>
      </w:r>
      <w:proofErr w:type="spellStart"/>
      <w:r>
        <w:rPr>
          <w:rFonts w:ascii="Arial" w:hAnsi="Arial" w:cs="Arial"/>
        </w:rPr>
        <w:t>Pidduck</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MMO appointee</w:t>
      </w:r>
    </w:p>
    <w:p w14:paraId="4871AA47" w14:textId="120EB8E5" w:rsidR="00801A46" w:rsidRPr="00A16181" w:rsidRDefault="00801A46" w:rsidP="00F37F3D">
      <w:pPr>
        <w:spacing w:after="0" w:line="240" w:lineRule="auto"/>
        <w:jc w:val="both"/>
        <w:rPr>
          <w:rFonts w:ascii="Arial" w:hAnsi="Arial" w:cs="Arial"/>
        </w:rPr>
      </w:pPr>
      <w:r>
        <w:rPr>
          <w:rFonts w:ascii="Arial" w:hAnsi="Arial" w:cs="Arial"/>
        </w:rPr>
        <w:tab/>
      </w:r>
    </w:p>
    <w:p w14:paraId="4871AA48" w14:textId="77777777" w:rsidR="009D0351" w:rsidRDefault="00F37F3D" w:rsidP="00E20ED3">
      <w:pPr>
        <w:spacing w:after="0" w:line="240" w:lineRule="auto"/>
        <w:jc w:val="both"/>
        <w:rPr>
          <w:rFonts w:ascii="Arial" w:hAnsi="Arial" w:cs="Arial"/>
        </w:rPr>
      </w:pPr>
      <w:r w:rsidRPr="00A16181">
        <w:rPr>
          <w:rFonts w:ascii="Arial" w:hAnsi="Arial" w:cs="Arial"/>
        </w:rPr>
        <w:tab/>
      </w:r>
    </w:p>
    <w:p w14:paraId="4871AA49" w14:textId="41D601F0" w:rsidR="00F37F3D" w:rsidRDefault="007326F4" w:rsidP="00F37F3D">
      <w:pPr>
        <w:spacing w:after="0" w:line="240" w:lineRule="auto"/>
        <w:jc w:val="both"/>
        <w:rPr>
          <w:rFonts w:ascii="Arial" w:hAnsi="Arial" w:cs="Arial"/>
          <w:u w:val="single"/>
        </w:rPr>
      </w:pPr>
      <w:r>
        <w:rPr>
          <w:rFonts w:ascii="Arial" w:hAnsi="Arial" w:cs="Arial"/>
        </w:rPr>
        <w:tab/>
      </w:r>
      <w:r w:rsidR="00F37F3D" w:rsidRPr="00A16181">
        <w:rPr>
          <w:rFonts w:ascii="Arial" w:hAnsi="Arial" w:cs="Arial"/>
          <w:u w:val="single"/>
        </w:rPr>
        <w:t>IN ATTENDANCE</w:t>
      </w:r>
    </w:p>
    <w:p w14:paraId="4A1525FF" w14:textId="4DE54E87" w:rsidR="003B05F9" w:rsidRPr="003B05F9" w:rsidRDefault="003B05F9" w:rsidP="00F37F3D">
      <w:pPr>
        <w:spacing w:after="0" w:line="240" w:lineRule="auto"/>
        <w:jc w:val="both"/>
        <w:rPr>
          <w:rFonts w:ascii="Arial" w:hAnsi="Arial" w:cs="Arial"/>
        </w:rPr>
      </w:pPr>
      <w:r w:rsidRPr="003B05F9">
        <w:rPr>
          <w:rFonts w:ascii="Arial" w:hAnsi="Arial" w:cs="Arial"/>
        </w:rPr>
        <w:tab/>
        <w:t>Mr M Taylor</w:t>
      </w:r>
      <w:r w:rsidRPr="003B05F9">
        <w:rPr>
          <w:rFonts w:ascii="Arial" w:hAnsi="Arial" w:cs="Arial"/>
        </w:rPr>
        <w:tab/>
      </w:r>
      <w:r w:rsidRPr="003B05F9">
        <w:rPr>
          <w:rFonts w:ascii="Arial" w:hAnsi="Arial" w:cs="Arial"/>
        </w:rPr>
        <w:tab/>
      </w:r>
      <w:r w:rsidRPr="003B05F9">
        <w:rPr>
          <w:rFonts w:ascii="Arial" w:hAnsi="Arial" w:cs="Arial"/>
        </w:rPr>
        <w:tab/>
      </w:r>
      <w:r w:rsidRPr="003B05F9">
        <w:rPr>
          <w:rFonts w:ascii="Arial" w:hAnsi="Arial" w:cs="Arial"/>
        </w:rPr>
        <w:tab/>
      </w:r>
      <w:r w:rsidRPr="003B05F9">
        <w:rPr>
          <w:rFonts w:ascii="Arial" w:hAnsi="Arial" w:cs="Arial"/>
        </w:rPr>
        <w:tab/>
        <w:t>Incoming CEO</w:t>
      </w:r>
    </w:p>
    <w:p w14:paraId="4871AA4A" w14:textId="77777777" w:rsidR="00F37F3D" w:rsidRDefault="00F37F3D" w:rsidP="00F37F3D">
      <w:pPr>
        <w:spacing w:after="0" w:line="240" w:lineRule="auto"/>
        <w:jc w:val="both"/>
        <w:rPr>
          <w:rFonts w:ascii="Arial" w:hAnsi="Arial" w:cs="Arial"/>
        </w:rPr>
      </w:pPr>
      <w:r w:rsidRPr="00A16181">
        <w:rPr>
          <w:rFonts w:ascii="Arial" w:hAnsi="Arial" w:cs="Arial"/>
        </w:rPr>
        <w:tab/>
      </w:r>
      <w:r w:rsidR="00E20ED3">
        <w:rPr>
          <w:rFonts w:ascii="Arial" w:hAnsi="Arial" w:cs="Arial"/>
        </w:rPr>
        <w:t>L. Browning</w:t>
      </w:r>
      <w:r w:rsidR="00E831B5">
        <w:rPr>
          <w:rFonts w:ascii="Arial" w:hAnsi="Arial" w:cs="Arial"/>
        </w:rPr>
        <w:tab/>
      </w:r>
      <w:r w:rsidR="00E831B5">
        <w:rPr>
          <w:rFonts w:ascii="Arial" w:hAnsi="Arial" w:cs="Arial"/>
        </w:rPr>
        <w:tab/>
      </w:r>
      <w:r w:rsidR="00E831B5">
        <w:rPr>
          <w:rFonts w:ascii="Arial" w:hAnsi="Arial" w:cs="Arial"/>
        </w:rPr>
        <w:tab/>
      </w:r>
      <w:r w:rsidR="00E831B5">
        <w:rPr>
          <w:rFonts w:ascii="Arial" w:hAnsi="Arial" w:cs="Arial"/>
        </w:rPr>
        <w:tab/>
      </w:r>
      <w:r w:rsidR="007326F4">
        <w:rPr>
          <w:rFonts w:ascii="Arial" w:hAnsi="Arial" w:cs="Arial"/>
        </w:rPr>
        <w:tab/>
      </w:r>
      <w:r w:rsidR="00E831B5">
        <w:rPr>
          <w:rFonts w:ascii="Arial" w:hAnsi="Arial" w:cs="Arial"/>
        </w:rPr>
        <w:t>Natural England</w:t>
      </w:r>
    </w:p>
    <w:p w14:paraId="4871AA4B" w14:textId="71027EA9" w:rsidR="005C5B53" w:rsidRDefault="00801A46" w:rsidP="00F37F3D">
      <w:pPr>
        <w:spacing w:after="0" w:line="240" w:lineRule="auto"/>
        <w:jc w:val="both"/>
        <w:rPr>
          <w:rFonts w:ascii="Arial" w:hAnsi="Arial" w:cs="Arial"/>
        </w:rPr>
      </w:pPr>
      <w:r>
        <w:rPr>
          <w:rFonts w:ascii="Arial" w:hAnsi="Arial" w:cs="Arial"/>
        </w:rPr>
        <w:tab/>
        <w:t>S. Johnston</w:t>
      </w:r>
      <w:r w:rsidR="005C5B53">
        <w:rPr>
          <w:rFonts w:ascii="Arial" w:hAnsi="Arial" w:cs="Arial"/>
        </w:rPr>
        <w:tab/>
      </w:r>
      <w:r w:rsidR="005C5B53">
        <w:rPr>
          <w:rFonts w:ascii="Arial" w:hAnsi="Arial" w:cs="Arial"/>
        </w:rPr>
        <w:tab/>
      </w:r>
      <w:r w:rsidR="005C5B53">
        <w:rPr>
          <w:rFonts w:ascii="Arial" w:hAnsi="Arial" w:cs="Arial"/>
        </w:rPr>
        <w:tab/>
      </w:r>
      <w:r w:rsidR="005C5B53">
        <w:rPr>
          <w:rFonts w:ascii="Arial" w:hAnsi="Arial" w:cs="Arial"/>
        </w:rPr>
        <w:tab/>
      </w:r>
      <w:r w:rsidR="005C5B53">
        <w:rPr>
          <w:rFonts w:ascii="Arial" w:hAnsi="Arial" w:cs="Arial"/>
        </w:rPr>
        <w:tab/>
        <w:t>MMO</w:t>
      </w:r>
    </w:p>
    <w:p w14:paraId="07C20FA3" w14:textId="4210395A" w:rsidR="003B05F9" w:rsidRDefault="003B05F9" w:rsidP="00F37F3D">
      <w:pPr>
        <w:spacing w:after="0" w:line="240" w:lineRule="auto"/>
        <w:jc w:val="both"/>
        <w:rPr>
          <w:rFonts w:ascii="Arial" w:hAnsi="Arial" w:cs="Arial"/>
        </w:rPr>
      </w:pPr>
      <w:r>
        <w:rPr>
          <w:rFonts w:ascii="Arial" w:hAnsi="Arial" w:cs="Arial"/>
        </w:rPr>
        <w:tab/>
        <w:t>Mr D Vaughn</w:t>
      </w:r>
      <w:r w:rsidR="00D203F5">
        <w:rPr>
          <w:rFonts w:ascii="Arial" w:hAnsi="Arial" w:cs="Arial"/>
        </w:rPr>
        <w:tab/>
      </w:r>
      <w:r w:rsidR="00D203F5">
        <w:rPr>
          <w:rFonts w:ascii="Arial" w:hAnsi="Arial" w:cs="Arial"/>
        </w:rPr>
        <w:tab/>
      </w:r>
      <w:r w:rsidR="00D203F5">
        <w:rPr>
          <w:rFonts w:ascii="Arial" w:hAnsi="Arial" w:cs="Arial"/>
        </w:rPr>
        <w:tab/>
      </w:r>
      <w:r w:rsidR="00D203F5">
        <w:rPr>
          <w:rFonts w:ascii="Arial" w:hAnsi="Arial" w:cs="Arial"/>
        </w:rPr>
        <w:tab/>
      </w:r>
      <w:r w:rsidR="00D203F5">
        <w:rPr>
          <w:rFonts w:ascii="Arial" w:hAnsi="Arial" w:cs="Arial"/>
        </w:rPr>
        <w:tab/>
        <w:t>Natural England</w:t>
      </w:r>
      <w:r w:rsidR="00D12AB0">
        <w:rPr>
          <w:rFonts w:ascii="Arial" w:hAnsi="Arial" w:cs="Arial"/>
        </w:rPr>
        <w:t xml:space="preserve"> (visiting)</w:t>
      </w:r>
    </w:p>
    <w:p w14:paraId="71AED82C" w14:textId="7D082EF9" w:rsidR="00D203F5" w:rsidRDefault="00D203F5" w:rsidP="00F37F3D">
      <w:pPr>
        <w:spacing w:after="0" w:line="240" w:lineRule="auto"/>
        <w:jc w:val="both"/>
        <w:rPr>
          <w:rFonts w:ascii="Arial" w:hAnsi="Arial" w:cs="Arial"/>
        </w:rPr>
      </w:pPr>
      <w:r>
        <w:rPr>
          <w:rFonts w:ascii="Arial" w:hAnsi="Arial" w:cs="Arial"/>
        </w:rPr>
        <w:tab/>
        <w:t>Ms M Hartley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Natural England</w:t>
      </w:r>
      <w:r w:rsidR="00D12AB0">
        <w:rPr>
          <w:rFonts w:ascii="Arial" w:hAnsi="Arial" w:cs="Arial"/>
        </w:rPr>
        <w:t xml:space="preserve"> (Visiting)</w:t>
      </w:r>
    </w:p>
    <w:p w14:paraId="4871AA4C" w14:textId="7B24E82D" w:rsidR="005C5B53" w:rsidRPr="00A16181" w:rsidRDefault="005C5B53" w:rsidP="00F37F3D">
      <w:pPr>
        <w:spacing w:after="0" w:line="240" w:lineRule="auto"/>
        <w:jc w:val="both"/>
        <w:rPr>
          <w:rFonts w:ascii="Arial" w:hAnsi="Arial" w:cs="Arial"/>
        </w:rPr>
      </w:pPr>
      <w:r>
        <w:rPr>
          <w:rFonts w:ascii="Arial" w:hAnsi="Arial" w:cs="Arial"/>
        </w:rPr>
        <w:tab/>
      </w:r>
      <w:r w:rsidR="0079153F">
        <w:rPr>
          <w:rFonts w:ascii="Arial" w:hAnsi="Arial" w:cs="Arial"/>
        </w:rPr>
        <w:t xml:space="preserve">Mr M </w:t>
      </w:r>
      <w:proofErr w:type="spellStart"/>
      <w:r w:rsidR="0079153F">
        <w:rPr>
          <w:rFonts w:ascii="Arial" w:hAnsi="Arial" w:cs="Arial"/>
        </w:rPr>
        <w:t>Rowlings</w:t>
      </w:r>
      <w:proofErr w:type="spellEnd"/>
      <w:r w:rsidR="00B84AD9">
        <w:rPr>
          <w:rFonts w:ascii="Arial" w:hAnsi="Arial" w:cs="Arial"/>
        </w:rPr>
        <w:t>,</w:t>
      </w:r>
      <w:r w:rsidR="00963062">
        <w:rPr>
          <w:rFonts w:ascii="Arial" w:hAnsi="Arial" w:cs="Arial"/>
        </w:rPr>
        <w:t xml:space="preserve"> Mr T Davies, Mr T Jones,</w:t>
      </w:r>
      <w:r w:rsidR="0079153F">
        <w:rPr>
          <w:rFonts w:ascii="Arial" w:hAnsi="Arial" w:cs="Arial"/>
        </w:rPr>
        <w:tab/>
        <w:t>Member</w:t>
      </w:r>
      <w:r w:rsidR="00D12FB0">
        <w:rPr>
          <w:rFonts w:ascii="Arial" w:hAnsi="Arial" w:cs="Arial"/>
        </w:rPr>
        <w:t>s</w:t>
      </w:r>
      <w:r>
        <w:rPr>
          <w:rFonts w:ascii="Arial" w:hAnsi="Arial" w:cs="Arial"/>
        </w:rPr>
        <w:t xml:space="preserve"> of Industry</w:t>
      </w:r>
    </w:p>
    <w:p w14:paraId="4871AA4D" w14:textId="77777777" w:rsidR="00F37F3D" w:rsidRPr="00A16181" w:rsidRDefault="00F37F3D" w:rsidP="00F37F3D">
      <w:pPr>
        <w:spacing w:after="0" w:line="240" w:lineRule="auto"/>
        <w:jc w:val="both"/>
        <w:rPr>
          <w:rFonts w:ascii="Arial" w:hAnsi="Arial" w:cs="Arial"/>
        </w:rPr>
      </w:pPr>
      <w:r w:rsidRPr="00A16181">
        <w:rPr>
          <w:rFonts w:ascii="Arial" w:hAnsi="Arial" w:cs="Arial"/>
        </w:rPr>
        <w:tab/>
      </w:r>
    </w:p>
    <w:p w14:paraId="4871AA4E" w14:textId="77777777" w:rsidR="00F37F3D" w:rsidRPr="00A16181" w:rsidRDefault="00F37F3D" w:rsidP="00F37F3D">
      <w:pPr>
        <w:spacing w:after="0" w:line="240" w:lineRule="auto"/>
        <w:jc w:val="both"/>
        <w:rPr>
          <w:rFonts w:ascii="Arial" w:hAnsi="Arial" w:cs="Arial"/>
        </w:rPr>
      </w:pPr>
      <w:r w:rsidRPr="00A16181">
        <w:rPr>
          <w:rFonts w:ascii="Arial" w:hAnsi="Arial" w:cs="Arial"/>
        </w:rPr>
        <w:tab/>
      </w:r>
      <w:r w:rsidRPr="00A16181">
        <w:rPr>
          <w:rFonts w:ascii="Arial" w:hAnsi="Arial" w:cs="Arial"/>
          <w:u w:val="single"/>
        </w:rPr>
        <w:t>NWIFCA OFFICERS ATTENDING</w:t>
      </w:r>
    </w:p>
    <w:p w14:paraId="4871AA4F" w14:textId="54A624F9" w:rsidR="00F37F3D" w:rsidRPr="00A16181" w:rsidRDefault="00D12AB0" w:rsidP="00F37F3D">
      <w:pPr>
        <w:spacing w:after="0" w:line="240" w:lineRule="auto"/>
        <w:ind w:left="720"/>
        <w:jc w:val="both"/>
        <w:rPr>
          <w:rFonts w:ascii="Arial" w:hAnsi="Arial" w:cs="Arial"/>
          <w:u w:val="single"/>
        </w:rPr>
      </w:pPr>
      <w:r>
        <w:rPr>
          <w:rFonts w:ascii="Arial" w:hAnsi="Arial" w:cs="Arial"/>
        </w:rPr>
        <w:t xml:space="preserve">Acting </w:t>
      </w:r>
      <w:r w:rsidR="00F37F3D" w:rsidRPr="00A16181">
        <w:rPr>
          <w:rFonts w:ascii="Arial" w:hAnsi="Arial" w:cs="Arial"/>
        </w:rPr>
        <w:t>CEO</w:t>
      </w:r>
      <w:r>
        <w:rPr>
          <w:rFonts w:ascii="Arial" w:hAnsi="Arial" w:cs="Arial"/>
        </w:rPr>
        <w:t>,</w:t>
      </w:r>
      <w:r w:rsidR="00502031">
        <w:rPr>
          <w:rFonts w:ascii="Arial" w:hAnsi="Arial" w:cs="Arial"/>
        </w:rPr>
        <w:t xml:space="preserve"> Senior Scientist</w:t>
      </w:r>
      <w:r w:rsidR="00A11B09">
        <w:rPr>
          <w:rFonts w:ascii="Arial" w:hAnsi="Arial" w:cs="Arial"/>
        </w:rPr>
        <w:t xml:space="preserve"> SOSOW C Dobson</w:t>
      </w:r>
      <w:r w:rsidR="00801A46">
        <w:rPr>
          <w:rFonts w:ascii="Arial" w:hAnsi="Arial" w:cs="Arial"/>
        </w:rPr>
        <w:t>,</w:t>
      </w:r>
      <w:r w:rsidR="004C6E42">
        <w:rPr>
          <w:rFonts w:ascii="Arial" w:hAnsi="Arial" w:cs="Arial"/>
        </w:rPr>
        <w:t xml:space="preserve"> IFCO Edwards</w:t>
      </w:r>
      <w:r w:rsidR="00F37F3D" w:rsidRPr="00A16181">
        <w:rPr>
          <w:rFonts w:ascii="Arial" w:hAnsi="Arial" w:cs="Arial"/>
        </w:rPr>
        <w:t xml:space="preserve"> </w:t>
      </w:r>
      <w:r w:rsidR="00E20ED3">
        <w:rPr>
          <w:rFonts w:ascii="Arial" w:hAnsi="Arial" w:cs="Arial"/>
        </w:rPr>
        <w:t>Clerk</w:t>
      </w:r>
      <w:r w:rsidR="00384DA7">
        <w:rPr>
          <w:rFonts w:ascii="Arial" w:hAnsi="Arial" w:cs="Arial"/>
        </w:rPr>
        <w:t>.</w:t>
      </w:r>
    </w:p>
    <w:p w14:paraId="4871AA50" w14:textId="77777777" w:rsidR="00F37F3D" w:rsidRPr="003B39FA" w:rsidRDefault="00F37F3D" w:rsidP="00F37F3D">
      <w:pPr>
        <w:spacing w:after="0" w:line="240" w:lineRule="auto"/>
        <w:jc w:val="both"/>
        <w:rPr>
          <w:rFonts w:ascii="Arial" w:hAnsi="Arial" w:cs="Arial"/>
          <w:u w:val="single"/>
        </w:rPr>
      </w:pPr>
    </w:p>
    <w:p w14:paraId="4871AA51" w14:textId="77777777" w:rsidR="00F37F3D" w:rsidRPr="00A16181" w:rsidRDefault="00F37F3D" w:rsidP="00F37F3D">
      <w:pPr>
        <w:spacing w:after="0" w:line="240" w:lineRule="auto"/>
        <w:jc w:val="both"/>
        <w:rPr>
          <w:rFonts w:ascii="Arial" w:hAnsi="Arial" w:cs="Arial"/>
        </w:rPr>
      </w:pPr>
      <w:r w:rsidRPr="003B39FA">
        <w:rPr>
          <w:rFonts w:ascii="Arial" w:hAnsi="Arial" w:cs="Arial"/>
        </w:rPr>
        <w:tab/>
      </w:r>
      <w:r w:rsidRPr="003B39FA">
        <w:rPr>
          <w:rFonts w:ascii="Arial" w:hAnsi="Arial" w:cs="Arial"/>
          <w:u w:val="single"/>
        </w:rPr>
        <w:t>APOLOGIES FOR ABSENCE</w:t>
      </w:r>
    </w:p>
    <w:p w14:paraId="4871AA52" w14:textId="116ECE5A" w:rsidR="00F37F3D" w:rsidRDefault="00801A46" w:rsidP="00F37F3D">
      <w:pPr>
        <w:spacing w:after="0" w:line="240" w:lineRule="auto"/>
        <w:jc w:val="both"/>
        <w:rPr>
          <w:rFonts w:ascii="Arial" w:hAnsi="Arial" w:cs="Arial"/>
        </w:rPr>
      </w:pPr>
      <w:r>
        <w:rPr>
          <w:rFonts w:ascii="Arial" w:hAnsi="Arial" w:cs="Arial"/>
        </w:rPr>
        <w:tab/>
      </w:r>
      <w:r w:rsidR="004C6E42">
        <w:rPr>
          <w:rFonts w:ascii="Arial" w:hAnsi="Arial" w:cs="Arial"/>
        </w:rPr>
        <w:t>Mr B Leigh</w:t>
      </w:r>
      <w:r>
        <w:rPr>
          <w:rFonts w:ascii="Arial" w:hAnsi="Arial" w:cs="Arial"/>
        </w:rPr>
        <w:t xml:space="preserve">       </w:t>
      </w:r>
      <w:r w:rsidR="00CD3582">
        <w:rPr>
          <w:rFonts w:ascii="Arial" w:hAnsi="Arial" w:cs="Arial"/>
        </w:rPr>
        <w:tab/>
      </w:r>
      <w:r w:rsidR="00CD3582">
        <w:rPr>
          <w:rFonts w:ascii="Arial" w:hAnsi="Arial" w:cs="Arial"/>
        </w:rPr>
        <w:tab/>
      </w:r>
      <w:r>
        <w:rPr>
          <w:rFonts w:ascii="Arial" w:hAnsi="Arial" w:cs="Arial"/>
        </w:rPr>
        <w:tab/>
        <w:t xml:space="preserve">            </w:t>
      </w:r>
      <w:r w:rsidR="000420AF">
        <w:rPr>
          <w:rFonts w:ascii="Arial" w:hAnsi="Arial" w:cs="Arial"/>
        </w:rPr>
        <w:t xml:space="preserve">MMO appointee </w:t>
      </w:r>
    </w:p>
    <w:p w14:paraId="4871AA53" w14:textId="32DF2A7C" w:rsidR="00E831B5" w:rsidRDefault="000420AF" w:rsidP="00F37F3D">
      <w:pPr>
        <w:spacing w:after="0" w:line="240" w:lineRule="auto"/>
        <w:jc w:val="both"/>
        <w:rPr>
          <w:rFonts w:ascii="Arial" w:hAnsi="Arial" w:cs="Arial"/>
        </w:rPr>
      </w:pPr>
      <w:r>
        <w:rPr>
          <w:rFonts w:ascii="Arial" w:hAnsi="Arial" w:cs="Arial"/>
        </w:rPr>
        <w:tab/>
      </w:r>
      <w:r w:rsidR="004C6E42">
        <w:rPr>
          <w:rFonts w:ascii="Arial" w:hAnsi="Arial" w:cs="Arial"/>
        </w:rPr>
        <w:t>Councillor A Markley</w:t>
      </w:r>
      <w:r w:rsidR="00E831B5">
        <w:rPr>
          <w:rFonts w:ascii="Arial" w:hAnsi="Arial" w:cs="Arial"/>
        </w:rPr>
        <w:t xml:space="preserve"> </w:t>
      </w:r>
      <w:r w:rsidR="004C6E42">
        <w:rPr>
          <w:rFonts w:ascii="Arial" w:hAnsi="Arial" w:cs="Arial"/>
        </w:rPr>
        <w:tab/>
      </w:r>
      <w:r w:rsidR="004C6E42">
        <w:rPr>
          <w:rFonts w:ascii="Arial" w:hAnsi="Arial" w:cs="Arial"/>
        </w:rPr>
        <w:tab/>
      </w:r>
      <w:r w:rsidR="004C6E42">
        <w:rPr>
          <w:rFonts w:ascii="Arial" w:hAnsi="Arial" w:cs="Arial"/>
        </w:rPr>
        <w:tab/>
      </w:r>
      <w:r w:rsidR="004C6E42">
        <w:rPr>
          <w:rFonts w:ascii="Arial" w:hAnsi="Arial" w:cs="Arial"/>
        </w:rPr>
        <w:tab/>
        <w:t>Cumbria County Council</w:t>
      </w:r>
    </w:p>
    <w:p w14:paraId="366DB083" w14:textId="30E32F6D" w:rsidR="007C04F4" w:rsidRDefault="007C04F4" w:rsidP="00F37F3D">
      <w:pPr>
        <w:spacing w:after="0" w:line="240" w:lineRule="auto"/>
        <w:jc w:val="both"/>
        <w:rPr>
          <w:rFonts w:ascii="Arial" w:hAnsi="Arial" w:cs="Arial"/>
        </w:rPr>
      </w:pPr>
      <w:r>
        <w:rPr>
          <w:rFonts w:ascii="Arial" w:hAnsi="Arial" w:cs="Arial"/>
        </w:rPr>
        <w:tab/>
        <w:t>Councillor M Wilson</w:t>
      </w:r>
      <w:r>
        <w:rPr>
          <w:rFonts w:ascii="Arial" w:hAnsi="Arial" w:cs="Arial"/>
        </w:rPr>
        <w:tab/>
      </w:r>
      <w:r>
        <w:rPr>
          <w:rFonts w:ascii="Arial" w:hAnsi="Arial" w:cs="Arial"/>
        </w:rPr>
        <w:tab/>
      </w:r>
      <w:r>
        <w:rPr>
          <w:rFonts w:ascii="Arial" w:hAnsi="Arial" w:cs="Arial"/>
        </w:rPr>
        <w:tab/>
      </w:r>
      <w:r>
        <w:rPr>
          <w:rFonts w:ascii="Arial" w:hAnsi="Arial" w:cs="Arial"/>
        </w:rPr>
        <w:tab/>
        <w:t>Cumbria County Council</w:t>
      </w:r>
    </w:p>
    <w:p w14:paraId="169F3314" w14:textId="243EF187" w:rsidR="00A4191D" w:rsidRPr="00D86177" w:rsidRDefault="00A4191D" w:rsidP="00F37F3D">
      <w:pPr>
        <w:spacing w:after="0" w:line="240" w:lineRule="auto"/>
        <w:jc w:val="both"/>
        <w:rPr>
          <w:rFonts w:ascii="Arial" w:hAnsi="Arial" w:cs="Arial"/>
        </w:rPr>
      </w:pPr>
      <w:r>
        <w:rPr>
          <w:rFonts w:ascii="Arial" w:hAnsi="Arial" w:cs="Arial"/>
        </w:rPr>
        <w:tab/>
        <w:t>Councillor D Mitchell</w:t>
      </w:r>
      <w:r>
        <w:rPr>
          <w:rFonts w:ascii="Arial" w:hAnsi="Arial" w:cs="Arial"/>
        </w:rPr>
        <w:tab/>
      </w:r>
      <w:r>
        <w:rPr>
          <w:rFonts w:ascii="Arial" w:hAnsi="Arial" w:cs="Arial"/>
        </w:rPr>
        <w:tab/>
      </w:r>
      <w:r>
        <w:rPr>
          <w:rFonts w:ascii="Arial" w:hAnsi="Arial" w:cs="Arial"/>
        </w:rPr>
        <w:tab/>
      </w:r>
      <w:r>
        <w:rPr>
          <w:rFonts w:ascii="Arial" w:hAnsi="Arial" w:cs="Arial"/>
        </w:rPr>
        <w:tab/>
        <w:t>Wirral Council</w:t>
      </w:r>
    </w:p>
    <w:p w14:paraId="4871AA54" w14:textId="77777777" w:rsidR="0013307A" w:rsidRDefault="00E831B5" w:rsidP="00502031">
      <w:pPr>
        <w:spacing w:after="0" w:line="240" w:lineRule="auto"/>
        <w:jc w:val="both"/>
        <w:rPr>
          <w:rFonts w:ascii="Arial" w:hAnsi="Arial" w:cs="Arial"/>
        </w:rPr>
      </w:pPr>
      <w:r w:rsidRPr="00E831B5">
        <w:rPr>
          <w:rFonts w:ascii="Arial" w:hAnsi="Arial" w:cs="Arial"/>
        </w:rPr>
        <w:tab/>
      </w:r>
      <w:r w:rsidR="0013307A">
        <w:rPr>
          <w:rFonts w:ascii="Arial" w:hAnsi="Arial" w:cs="Arial"/>
        </w:rPr>
        <w:t>Mr W Friend</w:t>
      </w:r>
      <w:r w:rsidR="0013307A">
        <w:rPr>
          <w:rFonts w:ascii="Arial" w:hAnsi="Arial" w:cs="Arial"/>
        </w:rPr>
        <w:tab/>
      </w:r>
      <w:r w:rsidR="0013307A">
        <w:rPr>
          <w:rFonts w:ascii="Arial" w:hAnsi="Arial" w:cs="Arial"/>
        </w:rPr>
        <w:tab/>
      </w:r>
      <w:r w:rsidR="00F37F3D" w:rsidRPr="00A16181">
        <w:rPr>
          <w:rFonts w:ascii="Arial" w:hAnsi="Arial" w:cs="Arial"/>
        </w:rPr>
        <w:tab/>
      </w:r>
      <w:r w:rsidR="00F37F3D" w:rsidRPr="00A16181">
        <w:rPr>
          <w:rFonts w:ascii="Arial" w:hAnsi="Arial" w:cs="Arial"/>
        </w:rPr>
        <w:tab/>
      </w:r>
      <w:r w:rsidR="00CD3582">
        <w:rPr>
          <w:rFonts w:ascii="Arial" w:hAnsi="Arial" w:cs="Arial"/>
        </w:rPr>
        <w:tab/>
      </w:r>
      <w:r w:rsidR="0013307A">
        <w:rPr>
          <w:rFonts w:ascii="Arial" w:hAnsi="Arial" w:cs="Arial"/>
        </w:rPr>
        <w:t xml:space="preserve">MMO </w:t>
      </w:r>
      <w:r w:rsidR="00DA4CBE">
        <w:rPr>
          <w:rFonts w:ascii="Arial" w:hAnsi="Arial" w:cs="Arial"/>
        </w:rPr>
        <w:t>a</w:t>
      </w:r>
      <w:r w:rsidR="000420AF">
        <w:rPr>
          <w:rFonts w:ascii="Arial" w:hAnsi="Arial" w:cs="Arial"/>
        </w:rPr>
        <w:t xml:space="preserve">ppointee </w:t>
      </w:r>
    </w:p>
    <w:p w14:paraId="4871AA57" w14:textId="0DA05B14" w:rsidR="000420AF" w:rsidRDefault="000420AF" w:rsidP="007C04F4">
      <w:pPr>
        <w:spacing w:after="0" w:line="240" w:lineRule="auto"/>
        <w:jc w:val="both"/>
        <w:rPr>
          <w:rFonts w:ascii="Arial" w:hAnsi="Arial" w:cs="Arial"/>
        </w:rPr>
      </w:pPr>
      <w:r>
        <w:rPr>
          <w:rFonts w:ascii="Arial" w:hAnsi="Arial" w:cs="Arial"/>
        </w:rPr>
        <w:tab/>
      </w:r>
      <w:r w:rsidR="00BF23BE">
        <w:rPr>
          <w:rFonts w:ascii="Arial" w:hAnsi="Arial" w:cs="Arial"/>
        </w:rPr>
        <w:t>Mr R Lomax</w:t>
      </w:r>
      <w:r w:rsidR="00BF23BE">
        <w:rPr>
          <w:rFonts w:ascii="Arial" w:hAnsi="Arial" w:cs="Arial"/>
        </w:rPr>
        <w:tab/>
      </w:r>
      <w:r w:rsidR="00BF23BE">
        <w:rPr>
          <w:rFonts w:ascii="Arial" w:hAnsi="Arial" w:cs="Arial"/>
        </w:rPr>
        <w:tab/>
      </w:r>
      <w:r w:rsidR="00BF23BE">
        <w:rPr>
          <w:rFonts w:ascii="Arial" w:hAnsi="Arial" w:cs="Arial"/>
        </w:rPr>
        <w:tab/>
      </w:r>
      <w:r w:rsidR="00BF23BE">
        <w:rPr>
          <w:rFonts w:ascii="Arial" w:hAnsi="Arial" w:cs="Arial"/>
        </w:rPr>
        <w:tab/>
      </w:r>
      <w:r w:rsidR="00BF23BE">
        <w:rPr>
          <w:rFonts w:ascii="Arial" w:hAnsi="Arial" w:cs="Arial"/>
        </w:rPr>
        <w:tab/>
        <w:t>MMO appointee</w:t>
      </w:r>
    </w:p>
    <w:p w14:paraId="5BD2BAFF" w14:textId="389B26DD" w:rsidR="00BF23BE" w:rsidRDefault="00BF23BE" w:rsidP="007C04F4">
      <w:pPr>
        <w:spacing w:after="0" w:line="240" w:lineRule="auto"/>
        <w:jc w:val="both"/>
        <w:rPr>
          <w:rFonts w:ascii="Arial" w:hAnsi="Arial" w:cs="Arial"/>
        </w:rPr>
      </w:pPr>
      <w:r>
        <w:rPr>
          <w:rFonts w:ascii="Arial" w:hAnsi="Arial" w:cs="Arial"/>
        </w:rPr>
        <w:tab/>
        <w:t>Dr A Richardson</w:t>
      </w:r>
      <w:r>
        <w:rPr>
          <w:rFonts w:ascii="Arial" w:hAnsi="Arial" w:cs="Arial"/>
        </w:rPr>
        <w:tab/>
      </w:r>
      <w:r>
        <w:rPr>
          <w:rFonts w:ascii="Arial" w:hAnsi="Arial" w:cs="Arial"/>
        </w:rPr>
        <w:tab/>
      </w:r>
      <w:r>
        <w:rPr>
          <w:rFonts w:ascii="Arial" w:hAnsi="Arial" w:cs="Arial"/>
        </w:rPr>
        <w:tab/>
      </w:r>
      <w:r>
        <w:rPr>
          <w:rFonts w:ascii="Arial" w:hAnsi="Arial" w:cs="Arial"/>
        </w:rPr>
        <w:tab/>
        <w:t>MMO appointee</w:t>
      </w:r>
    </w:p>
    <w:p w14:paraId="4871AA58" w14:textId="77777777" w:rsidR="00F37F3D" w:rsidRPr="00A16181" w:rsidRDefault="00F37F3D" w:rsidP="00F37F3D">
      <w:pPr>
        <w:spacing w:after="0" w:line="240" w:lineRule="auto"/>
        <w:jc w:val="both"/>
        <w:rPr>
          <w:rFonts w:ascii="Arial" w:hAnsi="Arial" w:cs="Arial"/>
        </w:rPr>
      </w:pPr>
      <w:r w:rsidRPr="00A16181">
        <w:rPr>
          <w:rFonts w:ascii="Arial" w:hAnsi="Arial" w:cs="Arial"/>
        </w:rPr>
        <w:tab/>
      </w:r>
    </w:p>
    <w:p w14:paraId="4871AA59" w14:textId="77777777" w:rsidR="004B1C46" w:rsidRDefault="00F37F3D" w:rsidP="00502031">
      <w:pPr>
        <w:spacing w:after="0" w:line="240" w:lineRule="auto"/>
        <w:jc w:val="both"/>
        <w:rPr>
          <w:rFonts w:ascii="Arial" w:hAnsi="Arial" w:cs="Arial"/>
          <w:u w:val="single"/>
        </w:rPr>
      </w:pPr>
      <w:r w:rsidRPr="00A16181">
        <w:rPr>
          <w:rFonts w:ascii="Arial" w:hAnsi="Arial" w:cs="Arial"/>
        </w:rPr>
        <w:tab/>
      </w:r>
      <w:r w:rsidRPr="005E3568">
        <w:rPr>
          <w:rFonts w:ascii="Arial" w:hAnsi="Arial" w:cs="Arial"/>
          <w:u w:val="single"/>
        </w:rPr>
        <w:t>CHAIRMAN’S ANNOUNCEMENTS</w:t>
      </w:r>
      <w:r w:rsidR="00CE5444">
        <w:rPr>
          <w:rFonts w:ascii="Arial" w:hAnsi="Arial" w:cs="Arial"/>
          <w:u w:val="single"/>
        </w:rPr>
        <w:t xml:space="preserve"> (A</w:t>
      </w:r>
      <w:r w:rsidR="00460A32">
        <w:rPr>
          <w:rFonts w:ascii="Arial" w:hAnsi="Arial" w:cs="Arial"/>
          <w:u w:val="single"/>
        </w:rPr>
        <w:t>GENDA</w:t>
      </w:r>
      <w:r w:rsidR="002C6692">
        <w:rPr>
          <w:rFonts w:ascii="Arial" w:hAnsi="Arial" w:cs="Arial"/>
          <w:u w:val="single"/>
        </w:rPr>
        <w:t xml:space="preserve"> ITEM 1</w:t>
      </w:r>
      <w:r w:rsidR="00CE5444">
        <w:rPr>
          <w:rFonts w:ascii="Arial" w:hAnsi="Arial" w:cs="Arial"/>
          <w:u w:val="single"/>
        </w:rPr>
        <w:t>)</w:t>
      </w:r>
    </w:p>
    <w:p w14:paraId="4871AA5A" w14:textId="77777777" w:rsidR="00502031" w:rsidRPr="004B1C46" w:rsidRDefault="00502031" w:rsidP="00502031">
      <w:pPr>
        <w:spacing w:after="0" w:line="240" w:lineRule="auto"/>
        <w:jc w:val="both"/>
        <w:rPr>
          <w:rFonts w:ascii="Arial" w:hAnsi="Arial" w:cs="Arial"/>
        </w:rPr>
      </w:pPr>
    </w:p>
    <w:p w14:paraId="4871AA5B" w14:textId="1D45F148" w:rsidR="0021598E" w:rsidRDefault="00B265F1" w:rsidP="004B1C46">
      <w:pPr>
        <w:pStyle w:val="ListParagraph"/>
        <w:spacing w:after="0" w:line="240" w:lineRule="auto"/>
        <w:jc w:val="both"/>
        <w:rPr>
          <w:rFonts w:ascii="Arial" w:hAnsi="Arial" w:cs="Arial"/>
        </w:rPr>
      </w:pPr>
      <w:r>
        <w:rPr>
          <w:rFonts w:ascii="Arial" w:hAnsi="Arial" w:cs="Arial"/>
        </w:rPr>
        <w:t>The Chair welcomed everyone to the meeting</w:t>
      </w:r>
      <w:r w:rsidR="000D14D9">
        <w:rPr>
          <w:rFonts w:ascii="Arial" w:hAnsi="Arial" w:cs="Arial"/>
        </w:rPr>
        <w:t>, including members of industry, guests from Natural England</w:t>
      </w:r>
      <w:r w:rsidR="005D7849">
        <w:rPr>
          <w:rFonts w:ascii="Arial" w:hAnsi="Arial" w:cs="Arial"/>
        </w:rPr>
        <w:t>, the incoming CEO and IFCO Edwards the new IFCO/Communications Officer.</w:t>
      </w:r>
      <w:r w:rsidR="007901FC">
        <w:rPr>
          <w:rFonts w:ascii="Arial" w:hAnsi="Arial" w:cs="Arial"/>
        </w:rPr>
        <w:t xml:space="preserve"> Councillors Markley and Wilson were attending the last meeting of Cumbria County Council prior to the new changes</w:t>
      </w:r>
      <w:r w:rsidR="00A77444">
        <w:rPr>
          <w:rFonts w:ascii="Arial" w:hAnsi="Arial" w:cs="Arial"/>
        </w:rPr>
        <w:t>, he went on to thank Councillor Wilson and Councillor Williams</w:t>
      </w:r>
      <w:r w:rsidR="001920F5">
        <w:rPr>
          <w:rFonts w:ascii="Arial" w:hAnsi="Arial" w:cs="Arial"/>
        </w:rPr>
        <w:t xml:space="preserve"> for whom this would be their last meeting as a member of the authority.</w:t>
      </w:r>
    </w:p>
    <w:p w14:paraId="6147E790" w14:textId="77035060" w:rsidR="00621EE0" w:rsidRDefault="00621EE0" w:rsidP="00AD146D">
      <w:pPr>
        <w:spacing w:after="0" w:line="240" w:lineRule="auto"/>
        <w:jc w:val="both"/>
        <w:rPr>
          <w:rFonts w:ascii="Arial" w:hAnsi="Arial" w:cs="Arial"/>
        </w:rPr>
      </w:pPr>
    </w:p>
    <w:p w14:paraId="552F6224" w14:textId="3FB894C1" w:rsidR="00AD146D" w:rsidRDefault="00FC76E7" w:rsidP="007E5285">
      <w:pPr>
        <w:spacing w:after="0" w:line="240" w:lineRule="auto"/>
        <w:ind w:left="720"/>
        <w:jc w:val="both"/>
        <w:rPr>
          <w:rFonts w:ascii="Arial" w:hAnsi="Arial" w:cs="Arial"/>
          <w:u w:val="single"/>
        </w:rPr>
      </w:pPr>
      <w:r w:rsidRPr="007E5285">
        <w:rPr>
          <w:rFonts w:ascii="Arial" w:hAnsi="Arial" w:cs="Arial"/>
          <w:u w:val="single"/>
        </w:rPr>
        <w:t>RESOLUTION</w:t>
      </w:r>
      <w:r w:rsidR="007D0492" w:rsidRPr="007E5285">
        <w:rPr>
          <w:rFonts w:ascii="Arial" w:hAnsi="Arial" w:cs="Arial"/>
          <w:u w:val="single"/>
        </w:rPr>
        <w:t>:</w:t>
      </w:r>
      <w:r w:rsidR="007E5285" w:rsidRPr="007E5285">
        <w:rPr>
          <w:rFonts w:ascii="Arial" w:hAnsi="Arial" w:cs="Arial"/>
          <w:u w:val="single"/>
        </w:rPr>
        <w:t xml:space="preserve"> FORMAL THANKS BE EXTENDED TO OUTOING COUNCILLORS FOR THEIR SERVICE TO THE AUTHORITY</w:t>
      </w:r>
    </w:p>
    <w:p w14:paraId="272F8C0D" w14:textId="3E56530B" w:rsidR="000E4FD1" w:rsidRDefault="000E4FD1" w:rsidP="007E5285">
      <w:pPr>
        <w:spacing w:after="0" w:line="240" w:lineRule="auto"/>
        <w:ind w:left="720"/>
        <w:jc w:val="both"/>
        <w:rPr>
          <w:rFonts w:ascii="Arial" w:hAnsi="Arial" w:cs="Arial"/>
          <w:u w:val="single"/>
        </w:rPr>
      </w:pPr>
    </w:p>
    <w:p w14:paraId="10BCA93C" w14:textId="0D1E6778" w:rsidR="000E4FD1" w:rsidRPr="000E4FD1" w:rsidRDefault="000E4FD1" w:rsidP="007E5285">
      <w:pPr>
        <w:spacing w:after="0" w:line="240" w:lineRule="auto"/>
        <w:ind w:left="720"/>
        <w:jc w:val="both"/>
        <w:rPr>
          <w:rFonts w:ascii="Arial" w:hAnsi="Arial" w:cs="Arial"/>
        </w:rPr>
      </w:pPr>
      <w:r w:rsidRPr="000E4FD1">
        <w:rPr>
          <w:rFonts w:ascii="Arial" w:hAnsi="Arial" w:cs="Arial"/>
        </w:rPr>
        <w:t>Proposed: Chair, Seconded: Dr Andrews, all in favour, carried</w:t>
      </w:r>
    </w:p>
    <w:p w14:paraId="4871AA5C" w14:textId="77777777" w:rsidR="00D23B58" w:rsidRDefault="00D23B58" w:rsidP="004B1C46">
      <w:pPr>
        <w:pStyle w:val="ListParagraph"/>
        <w:spacing w:after="0" w:line="240" w:lineRule="auto"/>
        <w:jc w:val="both"/>
        <w:rPr>
          <w:rFonts w:ascii="Arial" w:hAnsi="Arial" w:cs="Arial"/>
        </w:rPr>
      </w:pPr>
    </w:p>
    <w:p w14:paraId="4871AA5D" w14:textId="1F78593C" w:rsidR="00D061C1" w:rsidRDefault="003D512E" w:rsidP="008E2DC4">
      <w:pPr>
        <w:ind w:left="720" w:hanging="720"/>
        <w:rPr>
          <w:rFonts w:ascii="Arial" w:hAnsi="Arial" w:cs="Arial"/>
          <w:u w:val="single"/>
        </w:rPr>
      </w:pPr>
      <w:r>
        <w:rPr>
          <w:rFonts w:ascii="Arial" w:hAnsi="Arial" w:cs="Arial"/>
        </w:rPr>
        <w:t>50</w:t>
      </w:r>
      <w:r w:rsidR="000571E5" w:rsidRPr="00A16181">
        <w:rPr>
          <w:rFonts w:ascii="Arial" w:hAnsi="Arial" w:cs="Arial"/>
        </w:rPr>
        <w:t xml:space="preserve"> </w:t>
      </w:r>
      <w:r w:rsidR="000571E5" w:rsidRPr="00A16181">
        <w:rPr>
          <w:rFonts w:ascii="Arial" w:hAnsi="Arial" w:cs="Arial"/>
        </w:rPr>
        <w:tab/>
      </w:r>
      <w:r w:rsidR="004B1C46" w:rsidRPr="00994095">
        <w:rPr>
          <w:rFonts w:ascii="Arial" w:hAnsi="Arial" w:cs="Arial"/>
          <w:u w:val="single"/>
        </w:rPr>
        <w:t>DECLARATION OF INTERESTS</w:t>
      </w:r>
      <w:r w:rsidR="002C6692">
        <w:rPr>
          <w:rFonts w:ascii="Arial" w:hAnsi="Arial" w:cs="Arial"/>
          <w:u w:val="single"/>
        </w:rPr>
        <w:t xml:space="preserve"> (AGENDA ITEM 2</w:t>
      </w:r>
      <w:r w:rsidR="00CE5444">
        <w:rPr>
          <w:rFonts w:ascii="Arial" w:hAnsi="Arial" w:cs="Arial"/>
          <w:u w:val="single"/>
        </w:rPr>
        <w:t>)</w:t>
      </w:r>
    </w:p>
    <w:p w14:paraId="4871AA5E" w14:textId="44F7940C" w:rsidR="00AE487A" w:rsidRDefault="00D23B58" w:rsidP="00E852D6">
      <w:pPr>
        <w:ind w:left="720" w:hanging="720"/>
        <w:rPr>
          <w:rFonts w:ascii="Arial" w:hAnsi="Arial" w:cs="Arial"/>
        </w:rPr>
      </w:pPr>
      <w:r>
        <w:rPr>
          <w:rFonts w:ascii="Arial" w:hAnsi="Arial" w:cs="Arial"/>
        </w:rPr>
        <w:tab/>
      </w:r>
      <w:r w:rsidR="00847A66">
        <w:rPr>
          <w:rFonts w:ascii="Arial" w:hAnsi="Arial" w:cs="Arial"/>
        </w:rPr>
        <w:t xml:space="preserve">Mr </w:t>
      </w:r>
      <w:r>
        <w:rPr>
          <w:rFonts w:ascii="Arial" w:hAnsi="Arial" w:cs="Arial"/>
        </w:rPr>
        <w:t xml:space="preserve">S </w:t>
      </w:r>
      <w:r w:rsidR="00C57FDA">
        <w:rPr>
          <w:rFonts w:ascii="Arial" w:hAnsi="Arial" w:cs="Arial"/>
        </w:rPr>
        <w:t>Manning and</w:t>
      </w:r>
      <w:r w:rsidR="00F01739">
        <w:rPr>
          <w:rFonts w:ascii="Arial" w:hAnsi="Arial" w:cs="Arial"/>
        </w:rPr>
        <w:t xml:space="preserve"> Mr Benson agenda </w:t>
      </w:r>
      <w:r>
        <w:rPr>
          <w:rFonts w:ascii="Arial" w:hAnsi="Arial" w:cs="Arial"/>
        </w:rPr>
        <w:t>items</w:t>
      </w:r>
      <w:r w:rsidR="00DE3E2A">
        <w:rPr>
          <w:rFonts w:ascii="Arial" w:hAnsi="Arial" w:cs="Arial"/>
        </w:rPr>
        <w:t xml:space="preserve"> 7</w:t>
      </w:r>
      <w:r w:rsidR="00E956F2">
        <w:rPr>
          <w:rFonts w:ascii="Arial" w:hAnsi="Arial" w:cs="Arial"/>
        </w:rPr>
        <w:t xml:space="preserve"> and 8</w:t>
      </w:r>
    </w:p>
    <w:p w14:paraId="4871AA5F" w14:textId="0440417A" w:rsidR="00994095" w:rsidRDefault="00F01739" w:rsidP="00E852D6">
      <w:pPr>
        <w:ind w:left="720" w:hanging="720"/>
        <w:rPr>
          <w:rFonts w:ascii="Arial" w:hAnsi="Arial" w:cs="Arial"/>
          <w:u w:val="single"/>
        </w:rPr>
      </w:pPr>
      <w:r>
        <w:rPr>
          <w:rFonts w:ascii="Arial" w:hAnsi="Arial" w:cs="Arial"/>
        </w:rPr>
        <w:t>51</w:t>
      </w:r>
      <w:r w:rsidR="00814E48" w:rsidRPr="00A16181">
        <w:rPr>
          <w:rFonts w:ascii="Arial" w:hAnsi="Arial" w:cs="Arial"/>
        </w:rPr>
        <w:tab/>
      </w:r>
      <w:r w:rsidR="00D23B58">
        <w:rPr>
          <w:rFonts w:ascii="Arial" w:hAnsi="Arial" w:cs="Arial"/>
          <w:u w:val="single"/>
        </w:rPr>
        <w:t xml:space="preserve">MINUTES OF MEETING </w:t>
      </w:r>
      <w:r w:rsidR="009502D8">
        <w:rPr>
          <w:rFonts w:ascii="Arial" w:hAnsi="Arial" w:cs="Arial"/>
          <w:u w:val="single"/>
        </w:rPr>
        <w:t>1</w:t>
      </w:r>
      <w:r w:rsidR="009502D8" w:rsidRPr="00C34B9A">
        <w:rPr>
          <w:rFonts w:ascii="Arial" w:hAnsi="Arial" w:cs="Arial"/>
          <w:u w:val="single"/>
          <w:vertAlign w:val="superscript"/>
        </w:rPr>
        <w:t>st</w:t>
      </w:r>
      <w:r w:rsidR="00C34B9A">
        <w:rPr>
          <w:rFonts w:ascii="Arial" w:hAnsi="Arial" w:cs="Arial"/>
          <w:u w:val="single"/>
        </w:rPr>
        <w:t xml:space="preserve"> DECEMBER </w:t>
      </w:r>
      <w:r w:rsidR="00D23B58">
        <w:rPr>
          <w:rFonts w:ascii="Arial" w:hAnsi="Arial" w:cs="Arial"/>
          <w:u w:val="single"/>
        </w:rPr>
        <w:t xml:space="preserve"> 2022</w:t>
      </w:r>
      <w:r w:rsidR="002C6692">
        <w:rPr>
          <w:rFonts w:ascii="Arial" w:hAnsi="Arial" w:cs="Arial"/>
          <w:u w:val="single"/>
        </w:rPr>
        <w:t xml:space="preserve"> (AGENDA ITEM 3</w:t>
      </w:r>
      <w:r w:rsidR="00CE5444">
        <w:rPr>
          <w:rFonts w:ascii="Arial" w:hAnsi="Arial" w:cs="Arial"/>
          <w:u w:val="single"/>
        </w:rPr>
        <w:t>)</w:t>
      </w:r>
    </w:p>
    <w:p w14:paraId="40F881D2" w14:textId="2D60BFB7" w:rsidR="00A20CA8" w:rsidRDefault="00D23B58" w:rsidP="00E852D6">
      <w:pPr>
        <w:ind w:left="720" w:hanging="720"/>
        <w:rPr>
          <w:rFonts w:ascii="Arial" w:hAnsi="Arial" w:cs="Arial"/>
        </w:rPr>
      </w:pPr>
      <w:r w:rsidRPr="00D23B58">
        <w:rPr>
          <w:rFonts w:ascii="Arial" w:hAnsi="Arial" w:cs="Arial"/>
        </w:rPr>
        <w:lastRenderedPageBreak/>
        <w:tab/>
      </w:r>
      <w:r w:rsidR="00B44A63">
        <w:rPr>
          <w:rFonts w:ascii="Arial" w:hAnsi="Arial" w:cs="Arial"/>
        </w:rPr>
        <w:t>Councillor Williams</w:t>
      </w:r>
      <w:r w:rsidR="001A4D32">
        <w:rPr>
          <w:rFonts w:ascii="Arial" w:hAnsi="Arial" w:cs="Arial"/>
        </w:rPr>
        <w:t xml:space="preserve"> asked that his apologies be recorded.</w:t>
      </w:r>
    </w:p>
    <w:p w14:paraId="4871AA60" w14:textId="2D797AFF" w:rsidR="00D23B58" w:rsidRDefault="00A20CA8" w:rsidP="00A20CA8">
      <w:pPr>
        <w:ind w:left="720"/>
        <w:rPr>
          <w:rFonts w:ascii="Arial" w:hAnsi="Arial" w:cs="Arial"/>
          <w:u w:val="single"/>
        </w:rPr>
      </w:pPr>
      <w:r w:rsidRPr="00823DA5">
        <w:rPr>
          <w:rFonts w:ascii="Arial" w:hAnsi="Arial" w:cs="Arial"/>
          <w:u w:val="single"/>
        </w:rPr>
        <w:t xml:space="preserve">RESOLUTION: </w:t>
      </w:r>
      <w:r w:rsidR="00EB7D15" w:rsidRPr="00823DA5">
        <w:rPr>
          <w:rFonts w:ascii="Arial" w:hAnsi="Arial" w:cs="Arial"/>
          <w:u w:val="single"/>
        </w:rPr>
        <w:t>FOLLOWING AGREED AMENDMENTS THE MINUTES BE APPROVED</w:t>
      </w:r>
    </w:p>
    <w:p w14:paraId="28704F85" w14:textId="2E8D9ED0" w:rsidR="00823DA5" w:rsidRPr="00823DA5" w:rsidRDefault="00823DA5" w:rsidP="00A20CA8">
      <w:pPr>
        <w:ind w:left="720"/>
        <w:rPr>
          <w:rFonts w:ascii="Arial" w:hAnsi="Arial" w:cs="Arial"/>
        </w:rPr>
      </w:pPr>
      <w:r>
        <w:rPr>
          <w:rFonts w:ascii="Arial" w:hAnsi="Arial" w:cs="Arial"/>
        </w:rPr>
        <w:t xml:space="preserve">Proposed: </w:t>
      </w:r>
      <w:r w:rsidR="00AE5642">
        <w:rPr>
          <w:rFonts w:ascii="Arial" w:hAnsi="Arial" w:cs="Arial"/>
        </w:rPr>
        <w:t>Dr Mihailovici Seconded: Dr Andrews, all in favour, carried</w:t>
      </w:r>
    </w:p>
    <w:p w14:paraId="4871AA61" w14:textId="00D71AA7" w:rsidR="00994095" w:rsidRDefault="002E66DE" w:rsidP="00E852D6">
      <w:pPr>
        <w:ind w:left="720" w:hanging="720"/>
        <w:rPr>
          <w:rFonts w:ascii="Arial" w:hAnsi="Arial" w:cs="Arial"/>
        </w:rPr>
      </w:pPr>
      <w:r>
        <w:rPr>
          <w:rFonts w:ascii="Arial" w:hAnsi="Arial" w:cs="Arial"/>
        </w:rPr>
        <w:t>52</w:t>
      </w:r>
      <w:r w:rsidR="00814E48" w:rsidRPr="00A16181">
        <w:rPr>
          <w:rFonts w:ascii="Arial" w:hAnsi="Arial" w:cs="Arial"/>
        </w:rPr>
        <w:t xml:space="preserve"> </w:t>
      </w:r>
      <w:r w:rsidR="00814E48" w:rsidRPr="00A16181">
        <w:rPr>
          <w:rFonts w:ascii="Arial" w:hAnsi="Arial" w:cs="Arial"/>
        </w:rPr>
        <w:tab/>
      </w:r>
      <w:r w:rsidR="00994095" w:rsidRPr="00994095">
        <w:rPr>
          <w:rFonts w:ascii="Arial" w:hAnsi="Arial" w:cs="Arial"/>
          <w:u w:val="single"/>
        </w:rPr>
        <w:t>MATTERS ARISING</w:t>
      </w:r>
      <w:r w:rsidR="00CE5444">
        <w:rPr>
          <w:rFonts w:ascii="Arial" w:hAnsi="Arial" w:cs="Arial"/>
          <w:u w:val="single"/>
        </w:rPr>
        <w:t xml:space="preserve"> </w:t>
      </w:r>
      <w:r w:rsidR="009C2D2B">
        <w:rPr>
          <w:rFonts w:ascii="Arial" w:hAnsi="Arial" w:cs="Arial"/>
        </w:rPr>
        <w:t>(AGENDA ITEM 4</w:t>
      </w:r>
      <w:r w:rsidR="00CE5444">
        <w:rPr>
          <w:rFonts w:ascii="Arial" w:hAnsi="Arial" w:cs="Arial"/>
        </w:rPr>
        <w:t>)</w:t>
      </w:r>
    </w:p>
    <w:p w14:paraId="4871AA62" w14:textId="6970B3A7" w:rsidR="007235C4" w:rsidRDefault="00CE5444" w:rsidP="009C2D2B">
      <w:pPr>
        <w:ind w:left="720" w:hanging="720"/>
        <w:rPr>
          <w:rFonts w:ascii="Arial" w:hAnsi="Arial" w:cs="Arial"/>
        </w:rPr>
      </w:pPr>
      <w:r>
        <w:rPr>
          <w:rFonts w:ascii="Arial" w:hAnsi="Arial" w:cs="Arial"/>
        </w:rPr>
        <w:tab/>
      </w:r>
      <w:r w:rsidR="00F57C5E">
        <w:rPr>
          <w:rFonts w:ascii="Arial" w:hAnsi="Arial" w:cs="Arial"/>
        </w:rPr>
        <w:t xml:space="preserve">Mr Manning again requested information on </w:t>
      </w:r>
      <w:r w:rsidR="00A678D0">
        <w:rPr>
          <w:rFonts w:ascii="Arial" w:hAnsi="Arial" w:cs="Arial"/>
        </w:rPr>
        <w:t>the returns submitted for dredging, Acting CEO reiterated previous comments that due to the fishery being persecuted by a single permitted vessel, the release of this information would conflict with GDPR</w:t>
      </w:r>
      <w:r w:rsidR="00554C44">
        <w:rPr>
          <w:rFonts w:ascii="Arial" w:hAnsi="Arial" w:cs="Arial"/>
        </w:rPr>
        <w:t>. The Chair asked that the Acting CEO take this back to our GDPR Officer</w:t>
      </w:r>
      <w:r w:rsidR="00947363">
        <w:rPr>
          <w:rFonts w:ascii="Arial" w:hAnsi="Arial" w:cs="Arial"/>
        </w:rPr>
        <w:t xml:space="preserve"> for further confirmation, Dr Andrews agre</w:t>
      </w:r>
      <w:r w:rsidR="00192A65">
        <w:rPr>
          <w:rFonts w:ascii="Arial" w:hAnsi="Arial" w:cs="Arial"/>
        </w:rPr>
        <w:t>ed that such data could not be released without the consent of the individual concerned.</w:t>
      </w:r>
    </w:p>
    <w:p w14:paraId="4871AA63" w14:textId="5F4A161E" w:rsidR="00994095" w:rsidRDefault="00FF1E2B" w:rsidP="00E852D6">
      <w:pPr>
        <w:ind w:left="720" w:hanging="720"/>
        <w:rPr>
          <w:rFonts w:ascii="Arial" w:hAnsi="Arial" w:cs="Arial"/>
          <w:u w:val="single"/>
        </w:rPr>
      </w:pPr>
      <w:r>
        <w:rPr>
          <w:rFonts w:ascii="Arial" w:hAnsi="Arial" w:cs="Arial"/>
        </w:rPr>
        <w:t>53</w:t>
      </w:r>
      <w:r w:rsidR="008979A2" w:rsidRPr="00A16181">
        <w:rPr>
          <w:rFonts w:ascii="Arial" w:hAnsi="Arial" w:cs="Arial"/>
          <w:b/>
        </w:rPr>
        <w:tab/>
      </w:r>
      <w:r w:rsidR="000E1D0F">
        <w:rPr>
          <w:rFonts w:ascii="Arial" w:hAnsi="Arial" w:cs="Arial"/>
          <w:u w:val="single"/>
        </w:rPr>
        <w:t xml:space="preserve">FINANCE REPORT </w:t>
      </w:r>
      <w:r w:rsidR="009C2D2B">
        <w:rPr>
          <w:rFonts w:ascii="Arial" w:hAnsi="Arial" w:cs="Arial"/>
          <w:u w:val="single"/>
        </w:rPr>
        <w:t>(AGENDA ITEM 5</w:t>
      </w:r>
      <w:r w:rsidR="00426D1C">
        <w:rPr>
          <w:rFonts w:ascii="Arial" w:hAnsi="Arial" w:cs="Arial"/>
          <w:u w:val="single"/>
        </w:rPr>
        <w:t>)</w:t>
      </w:r>
    </w:p>
    <w:p w14:paraId="00B9A2C8" w14:textId="1D961CBD" w:rsidR="00F65B9F" w:rsidRDefault="4BBEA605" w:rsidP="00F65B9F">
      <w:pPr>
        <w:ind w:left="720"/>
        <w:rPr>
          <w:rFonts w:ascii="Arial" w:hAnsi="Arial" w:cs="Arial"/>
        </w:rPr>
      </w:pPr>
      <w:r w:rsidRPr="4BBEA605">
        <w:rPr>
          <w:rFonts w:ascii="Arial" w:hAnsi="Arial" w:cs="Arial"/>
        </w:rPr>
        <w:t>The Acting CEO presented the report on behalf of our accountants. He reported that there had been an underspend on employee salaries due to leavers and new recruitment being suspended. There was, however, an overspend on transport mainly due to the cost-of-living situation and price rises across the board, there were also more vehicle repairs than in previous months as some are aging and close to needing replacement. He added that all shellfish sampling invoices were up to date, and a new and simpler pricing schedule was being introduced from April 1</w:t>
      </w:r>
      <w:r w:rsidRPr="4BBEA605">
        <w:rPr>
          <w:rFonts w:ascii="Arial" w:hAnsi="Arial" w:cs="Arial"/>
          <w:vertAlign w:val="superscript"/>
        </w:rPr>
        <w:t>st</w:t>
      </w:r>
      <w:r w:rsidRPr="4BBEA605">
        <w:rPr>
          <w:rFonts w:ascii="Arial" w:hAnsi="Arial" w:cs="Arial"/>
        </w:rPr>
        <w:t>.</w:t>
      </w:r>
    </w:p>
    <w:p w14:paraId="6CA68D19" w14:textId="6758933E" w:rsidR="00F65B9F" w:rsidRDefault="4BBEA605" w:rsidP="00F65B9F">
      <w:pPr>
        <w:ind w:left="720"/>
        <w:rPr>
          <w:rFonts w:ascii="Arial" w:hAnsi="Arial" w:cs="Arial"/>
        </w:rPr>
      </w:pPr>
      <w:r w:rsidRPr="4BBEA605">
        <w:rPr>
          <w:rFonts w:ascii="Arial" w:hAnsi="Arial" w:cs="Arial"/>
        </w:rPr>
        <w:t xml:space="preserve">Councillor Williams asked about repairs to Carnforth Office. These have now been completed together with some minor repairs to the office in Whitehaven. The Chair requested the figure for monies held in reserves, this currently stands at £1.8m </w:t>
      </w:r>
    </w:p>
    <w:p w14:paraId="1A37EEBA" w14:textId="76285B83" w:rsidR="00533D99" w:rsidRPr="00533D99" w:rsidRDefault="00533D99" w:rsidP="00F65B9F">
      <w:pPr>
        <w:ind w:left="720"/>
        <w:rPr>
          <w:rFonts w:ascii="Arial" w:hAnsi="Arial" w:cs="Arial"/>
          <w:u w:val="single"/>
        </w:rPr>
      </w:pPr>
      <w:r w:rsidRPr="00533D99">
        <w:rPr>
          <w:rFonts w:ascii="Arial" w:hAnsi="Arial" w:cs="Arial"/>
          <w:u w:val="single"/>
        </w:rPr>
        <w:t>RESOLUTION: TO RECEIVE THE REPORT</w:t>
      </w:r>
    </w:p>
    <w:p w14:paraId="4871AA69" w14:textId="074E3BE4" w:rsidR="0073362F" w:rsidRPr="0073362F" w:rsidRDefault="00533D99" w:rsidP="003E2CCF">
      <w:pPr>
        <w:ind w:left="720" w:hanging="720"/>
        <w:rPr>
          <w:rFonts w:ascii="Arial" w:hAnsi="Arial" w:cs="Arial"/>
        </w:rPr>
      </w:pPr>
      <w:r>
        <w:rPr>
          <w:rFonts w:ascii="Arial" w:hAnsi="Arial" w:cs="Arial"/>
        </w:rPr>
        <w:tab/>
      </w:r>
      <w:r w:rsidR="001469AC">
        <w:rPr>
          <w:rFonts w:ascii="Arial" w:hAnsi="Arial" w:cs="Arial"/>
        </w:rPr>
        <w:t>Proposed Councillor Williams, Seconded: Dr Mihailovici</w:t>
      </w:r>
      <w:r w:rsidR="00B827E7">
        <w:rPr>
          <w:rFonts w:ascii="Arial" w:hAnsi="Arial" w:cs="Arial"/>
        </w:rPr>
        <w:t>, 12 in favour, 1 abstention, carried.</w:t>
      </w:r>
    </w:p>
    <w:p w14:paraId="4871AA6A" w14:textId="77777777" w:rsidR="005A7732" w:rsidRPr="005A7732" w:rsidRDefault="005A7732" w:rsidP="003D6AB3">
      <w:pPr>
        <w:ind w:left="720"/>
        <w:rPr>
          <w:rFonts w:ascii="Arial" w:hAnsi="Arial" w:cs="Arial"/>
        </w:rPr>
      </w:pPr>
      <w:r>
        <w:rPr>
          <w:rFonts w:ascii="Arial" w:hAnsi="Arial" w:cs="Arial"/>
        </w:rPr>
        <w:t>.</w:t>
      </w:r>
    </w:p>
    <w:p w14:paraId="4871AA6B" w14:textId="2D47B65A" w:rsidR="00B50440" w:rsidRDefault="003E2CCF" w:rsidP="00705DE9">
      <w:pPr>
        <w:ind w:left="720" w:hanging="720"/>
        <w:rPr>
          <w:rFonts w:ascii="Arial" w:hAnsi="Arial" w:cs="Arial"/>
          <w:u w:val="single"/>
        </w:rPr>
      </w:pPr>
      <w:r>
        <w:rPr>
          <w:rFonts w:ascii="Arial" w:hAnsi="Arial" w:cs="Arial"/>
        </w:rPr>
        <w:t>54</w:t>
      </w:r>
      <w:r w:rsidR="00C8666D">
        <w:rPr>
          <w:rFonts w:ascii="Arial" w:hAnsi="Arial" w:cs="Arial"/>
        </w:rPr>
        <w:t>.</w:t>
      </w:r>
      <w:r w:rsidR="00C8666D">
        <w:rPr>
          <w:rFonts w:ascii="Arial" w:hAnsi="Arial" w:cs="Arial"/>
        </w:rPr>
        <w:tab/>
      </w:r>
      <w:r w:rsidR="007F5D36">
        <w:rPr>
          <w:rFonts w:ascii="Arial" w:hAnsi="Arial" w:cs="Arial"/>
          <w:u w:val="single"/>
        </w:rPr>
        <w:t>SUMMARY FROM TSB 7</w:t>
      </w:r>
      <w:r w:rsidR="007F5D36" w:rsidRPr="007F5D36">
        <w:rPr>
          <w:rFonts w:ascii="Arial" w:hAnsi="Arial" w:cs="Arial"/>
          <w:u w:val="single"/>
          <w:vertAlign w:val="superscript"/>
        </w:rPr>
        <w:t>TH</w:t>
      </w:r>
      <w:r w:rsidR="007F5D36">
        <w:rPr>
          <w:rFonts w:ascii="Arial" w:hAnsi="Arial" w:cs="Arial"/>
          <w:u w:val="single"/>
        </w:rPr>
        <w:t xml:space="preserve"> FEBRUARY </w:t>
      </w:r>
      <w:r w:rsidR="0045407D">
        <w:rPr>
          <w:rFonts w:ascii="Arial" w:hAnsi="Arial" w:cs="Arial"/>
          <w:u w:val="single"/>
        </w:rPr>
        <w:t>2023 (</w:t>
      </w:r>
      <w:r w:rsidR="00B50440">
        <w:rPr>
          <w:rFonts w:ascii="Arial" w:hAnsi="Arial" w:cs="Arial"/>
          <w:u w:val="single"/>
        </w:rPr>
        <w:t>AGENDA ITEM 6</w:t>
      </w:r>
      <w:r w:rsidR="00C8666D" w:rsidRPr="00AB7BB3">
        <w:rPr>
          <w:rFonts w:ascii="Arial" w:hAnsi="Arial" w:cs="Arial"/>
          <w:u w:val="single"/>
        </w:rPr>
        <w:t>)</w:t>
      </w:r>
    </w:p>
    <w:p w14:paraId="332B73B6" w14:textId="218649F2" w:rsidR="000E00E3" w:rsidRDefault="000E00E3" w:rsidP="00705DE9">
      <w:pPr>
        <w:ind w:left="720" w:hanging="720"/>
        <w:rPr>
          <w:rFonts w:ascii="Arial" w:hAnsi="Arial" w:cs="Arial"/>
        </w:rPr>
      </w:pPr>
      <w:r>
        <w:rPr>
          <w:rFonts w:ascii="Arial" w:hAnsi="Arial" w:cs="Arial"/>
        </w:rPr>
        <w:tab/>
      </w:r>
      <w:r w:rsidR="00772D5F">
        <w:rPr>
          <w:rFonts w:ascii="Arial" w:hAnsi="Arial" w:cs="Arial"/>
        </w:rPr>
        <w:t xml:space="preserve">Dr Andrews updated the members on the last meeting of TSB. </w:t>
      </w:r>
      <w:r w:rsidR="00316FC9">
        <w:rPr>
          <w:rFonts w:ascii="Arial" w:hAnsi="Arial" w:cs="Arial"/>
        </w:rPr>
        <w:t>The main item discussed was the management of Penfold fishery</w:t>
      </w:r>
      <w:r w:rsidR="00C44170">
        <w:rPr>
          <w:rFonts w:ascii="Arial" w:hAnsi="Arial" w:cs="Arial"/>
        </w:rPr>
        <w:t xml:space="preserve">, he added that considering the impact this had on </w:t>
      </w:r>
      <w:r w:rsidR="009A2763">
        <w:rPr>
          <w:rFonts w:ascii="Arial" w:hAnsi="Arial" w:cs="Arial"/>
        </w:rPr>
        <w:t>fishermen, the several members of industry who attended the meeting</w:t>
      </w:r>
      <w:r w:rsidR="002D39C0">
        <w:rPr>
          <w:rFonts w:ascii="Arial" w:hAnsi="Arial" w:cs="Arial"/>
        </w:rPr>
        <w:t xml:space="preserve"> </w:t>
      </w:r>
      <w:r w:rsidR="00DA6069">
        <w:rPr>
          <w:rFonts w:ascii="Arial" w:hAnsi="Arial" w:cs="Arial"/>
        </w:rPr>
        <w:t xml:space="preserve">contributed to </w:t>
      </w:r>
      <w:r w:rsidR="002D39C0">
        <w:rPr>
          <w:rFonts w:ascii="Arial" w:hAnsi="Arial" w:cs="Arial"/>
        </w:rPr>
        <w:t xml:space="preserve">a constructive and informed debate in </w:t>
      </w:r>
      <w:r w:rsidR="00FF6603">
        <w:rPr>
          <w:rFonts w:ascii="Arial" w:hAnsi="Arial" w:cs="Arial"/>
        </w:rPr>
        <w:t>a restrained manner.</w:t>
      </w:r>
      <w:r w:rsidR="008B097B">
        <w:rPr>
          <w:rFonts w:ascii="Arial" w:hAnsi="Arial" w:cs="Arial"/>
        </w:rPr>
        <w:t xml:space="preserve"> The key area of concern was the</w:t>
      </w:r>
      <w:r w:rsidR="00804DB6">
        <w:rPr>
          <w:rFonts w:ascii="Arial" w:hAnsi="Arial" w:cs="Arial"/>
        </w:rPr>
        <w:t xml:space="preserve"> differing interpretations</w:t>
      </w:r>
      <w:r w:rsidR="008B097B">
        <w:rPr>
          <w:rFonts w:ascii="Arial" w:hAnsi="Arial" w:cs="Arial"/>
        </w:rPr>
        <w:t xml:space="preserve"> of the HRA wording </w:t>
      </w:r>
      <w:r w:rsidR="001C542F">
        <w:rPr>
          <w:rFonts w:ascii="Arial" w:hAnsi="Arial" w:cs="Arial"/>
        </w:rPr>
        <w:t>and poor communication. It was felt that lessons have been learnt, and a new cold weather</w:t>
      </w:r>
      <w:r w:rsidR="00F66B91">
        <w:rPr>
          <w:rFonts w:ascii="Arial" w:hAnsi="Arial" w:cs="Arial"/>
        </w:rPr>
        <w:t xml:space="preserve"> protocol has been drafted</w:t>
      </w:r>
      <w:r w:rsidR="009B3CF0">
        <w:rPr>
          <w:rFonts w:ascii="Arial" w:hAnsi="Arial" w:cs="Arial"/>
        </w:rPr>
        <w:t xml:space="preserve"> by the Senior Scientist in collaboration with Natural England.</w:t>
      </w:r>
    </w:p>
    <w:p w14:paraId="565F5E21" w14:textId="50C26D36" w:rsidR="00DB42AB" w:rsidRDefault="00DB42AB" w:rsidP="00705DE9">
      <w:pPr>
        <w:ind w:left="720" w:hanging="720"/>
        <w:rPr>
          <w:rFonts w:ascii="Arial" w:hAnsi="Arial" w:cs="Arial"/>
          <w:u w:val="single"/>
        </w:rPr>
      </w:pPr>
      <w:r>
        <w:rPr>
          <w:rFonts w:ascii="Arial" w:hAnsi="Arial" w:cs="Arial"/>
        </w:rPr>
        <w:tab/>
        <w:t>The MCRS byelaw was still awaiting sign of by the Secretary of State</w:t>
      </w:r>
      <w:r w:rsidR="00AC1579">
        <w:rPr>
          <w:rFonts w:ascii="Arial" w:hAnsi="Arial" w:cs="Arial"/>
        </w:rPr>
        <w:t>, and Dr Andrews will draft a letter to be sent to the Minister.</w:t>
      </w:r>
    </w:p>
    <w:p w14:paraId="12ED23D9" w14:textId="2E84E8B7" w:rsidR="005172A5" w:rsidRDefault="005172A5" w:rsidP="00705DE9">
      <w:pPr>
        <w:ind w:left="720" w:hanging="720"/>
        <w:rPr>
          <w:rFonts w:ascii="Arial" w:hAnsi="Arial" w:cs="Arial"/>
          <w:u w:val="single"/>
        </w:rPr>
      </w:pPr>
      <w:r>
        <w:rPr>
          <w:rFonts w:ascii="Arial" w:hAnsi="Arial" w:cs="Arial"/>
        </w:rPr>
        <w:tab/>
      </w:r>
    </w:p>
    <w:p w14:paraId="4871AA70" w14:textId="1AE6D62C" w:rsidR="00424127" w:rsidRDefault="007F5D36">
      <w:pPr>
        <w:rPr>
          <w:rFonts w:ascii="Arial" w:hAnsi="Arial" w:cs="Arial"/>
          <w:u w:val="single"/>
        </w:rPr>
      </w:pPr>
      <w:r>
        <w:rPr>
          <w:rFonts w:ascii="Arial" w:hAnsi="Arial" w:cs="Arial"/>
        </w:rPr>
        <w:t>55</w:t>
      </w:r>
      <w:r w:rsidR="00927088" w:rsidRPr="00A950E7">
        <w:rPr>
          <w:rFonts w:ascii="Arial" w:hAnsi="Arial" w:cs="Arial"/>
        </w:rPr>
        <w:t>.</w:t>
      </w:r>
      <w:r w:rsidR="004B1C46" w:rsidRPr="00A950E7">
        <w:rPr>
          <w:rFonts w:ascii="Arial" w:hAnsi="Arial" w:cs="Arial"/>
        </w:rPr>
        <w:tab/>
        <w:t xml:space="preserve"> </w:t>
      </w:r>
      <w:r w:rsidR="0079087D">
        <w:rPr>
          <w:rFonts w:ascii="Arial" w:hAnsi="Arial" w:cs="Arial"/>
          <w:u w:val="single"/>
        </w:rPr>
        <w:t>PATROL AND ENFORCEMENT</w:t>
      </w:r>
      <w:r w:rsidR="00DA5619">
        <w:rPr>
          <w:rFonts w:ascii="Arial" w:hAnsi="Arial" w:cs="Arial"/>
          <w:u w:val="single"/>
        </w:rPr>
        <w:t>/CEO</w:t>
      </w:r>
      <w:r w:rsidR="0079087D">
        <w:rPr>
          <w:rFonts w:ascii="Arial" w:hAnsi="Arial" w:cs="Arial"/>
          <w:u w:val="single"/>
        </w:rPr>
        <w:t xml:space="preserve"> REPORT</w:t>
      </w:r>
      <w:r w:rsidR="00127160">
        <w:rPr>
          <w:rFonts w:ascii="Arial" w:hAnsi="Arial" w:cs="Arial"/>
          <w:u w:val="single"/>
        </w:rPr>
        <w:t xml:space="preserve"> (</w:t>
      </w:r>
      <w:r w:rsidR="000820CF">
        <w:rPr>
          <w:rFonts w:ascii="Arial" w:hAnsi="Arial" w:cs="Arial"/>
          <w:u w:val="single"/>
        </w:rPr>
        <w:t>A</w:t>
      </w:r>
      <w:r w:rsidR="00534E3B">
        <w:rPr>
          <w:rFonts w:ascii="Arial" w:hAnsi="Arial" w:cs="Arial"/>
          <w:u w:val="single"/>
        </w:rPr>
        <w:t>GENDA ITEM</w:t>
      </w:r>
      <w:r w:rsidR="005C002B">
        <w:rPr>
          <w:rFonts w:ascii="Arial" w:hAnsi="Arial" w:cs="Arial"/>
          <w:u w:val="single"/>
        </w:rPr>
        <w:t xml:space="preserve"> 7</w:t>
      </w:r>
      <w:r w:rsidR="000820CF">
        <w:rPr>
          <w:rFonts w:ascii="Arial" w:hAnsi="Arial" w:cs="Arial"/>
          <w:u w:val="single"/>
        </w:rPr>
        <w:t>)</w:t>
      </w:r>
    </w:p>
    <w:p w14:paraId="4871AA89" w14:textId="5BA1C549" w:rsidR="003247BA" w:rsidRDefault="00E345D6" w:rsidP="000979EB">
      <w:pPr>
        <w:ind w:left="720"/>
        <w:rPr>
          <w:rFonts w:ascii="Arial" w:hAnsi="Arial" w:cs="Arial"/>
        </w:rPr>
      </w:pPr>
      <w:r>
        <w:rPr>
          <w:rFonts w:ascii="Arial" w:hAnsi="Arial" w:cs="Arial"/>
        </w:rPr>
        <w:t>Acting CEO referred members to his report</w:t>
      </w:r>
      <w:r w:rsidR="0092176A">
        <w:rPr>
          <w:rFonts w:ascii="Arial" w:hAnsi="Arial" w:cs="Arial"/>
        </w:rPr>
        <w:t>. He updated the meeting on the Highly Protected Marine Area</w:t>
      </w:r>
      <w:r w:rsidR="00BC31AB">
        <w:rPr>
          <w:rFonts w:ascii="Arial" w:hAnsi="Arial" w:cs="Arial"/>
        </w:rPr>
        <w:t xml:space="preserve"> and reported that on the 28</w:t>
      </w:r>
      <w:r w:rsidR="00BC31AB" w:rsidRPr="00BC31AB">
        <w:rPr>
          <w:rFonts w:ascii="Arial" w:hAnsi="Arial" w:cs="Arial"/>
          <w:vertAlign w:val="superscript"/>
        </w:rPr>
        <w:t>th</w:t>
      </w:r>
      <w:r w:rsidR="00BC31AB">
        <w:rPr>
          <w:rFonts w:ascii="Arial" w:hAnsi="Arial" w:cs="Arial"/>
        </w:rPr>
        <w:t xml:space="preserve"> February the </w:t>
      </w:r>
      <w:r w:rsidR="00A22205">
        <w:rPr>
          <w:rFonts w:ascii="Arial" w:hAnsi="Arial" w:cs="Arial"/>
        </w:rPr>
        <w:t>Secretary</w:t>
      </w:r>
      <w:r w:rsidR="00BC31AB">
        <w:rPr>
          <w:rFonts w:ascii="Arial" w:hAnsi="Arial" w:cs="Arial"/>
        </w:rPr>
        <w:t xml:space="preserve"> of State</w:t>
      </w:r>
      <w:r w:rsidR="00A22205">
        <w:rPr>
          <w:rFonts w:ascii="Arial" w:hAnsi="Arial" w:cs="Arial"/>
        </w:rPr>
        <w:t xml:space="preserve"> at DEFRA stated the intention to </w:t>
      </w:r>
      <w:r w:rsidR="00016EF1">
        <w:rPr>
          <w:rFonts w:ascii="Arial" w:hAnsi="Arial" w:cs="Arial"/>
        </w:rPr>
        <w:t>designate three</w:t>
      </w:r>
      <w:r w:rsidR="00EA4CF8">
        <w:rPr>
          <w:rFonts w:ascii="Arial" w:hAnsi="Arial" w:cs="Arial"/>
        </w:rPr>
        <w:t xml:space="preserve"> areas, one of which is Allonby Bay in the north of </w:t>
      </w:r>
      <w:r w:rsidR="00ED1F16">
        <w:rPr>
          <w:rFonts w:ascii="Arial" w:hAnsi="Arial" w:cs="Arial"/>
        </w:rPr>
        <w:t xml:space="preserve">the </w:t>
      </w:r>
      <w:r w:rsidR="00EA4CF8">
        <w:rPr>
          <w:rFonts w:ascii="Arial" w:hAnsi="Arial" w:cs="Arial"/>
        </w:rPr>
        <w:t>district</w:t>
      </w:r>
      <w:r w:rsidR="00031FF5">
        <w:rPr>
          <w:rFonts w:ascii="Arial" w:hAnsi="Arial" w:cs="Arial"/>
        </w:rPr>
        <w:t>. There has been a revision</w:t>
      </w:r>
      <w:r w:rsidR="00BF196F">
        <w:rPr>
          <w:rFonts w:ascii="Arial" w:hAnsi="Arial" w:cs="Arial"/>
        </w:rPr>
        <w:t xml:space="preserve"> to the HPMA boundary to allow for recreational angling</w:t>
      </w:r>
      <w:r w:rsidR="00D41EB7">
        <w:rPr>
          <w:rFonts w:ascii="Arial" w:hAnsi="Arial" w:cs="Arial"/>
        </w:rPr>
        <w:t>, this includes areas for disabled anglers and for activities which hold importance to the local community.</w:t>
      </w:r>
      <w:r w:rsidR="006922DC">
        <w:rPr>
          <w:rFonts w:ascii="Arial" w:hAnsi="Arial" w:cs="Arial"/>
        </w:rPr>
        <w:t xml:space="preserve"> The revised boundaries also consider the needs of Maryport Harbour and the </w:t>
      </w:r>
      <w:r w:rsidR="006922DC">
        <w:rPr>
          <w:rFonts w:ascii="Arial" w:hAnsi="Arial" w:cs="Arial"/>
        </w:rPr>
        <w:lastRenderedPageBreak/>
        <w:t xml:space="preserve">Port of </w:t>
      </w:r>
      <w:proofErr w:type="spellStart"/>
      <w:r w:rsidR="006922DC">
        <w:rPr>
          <w:rFonts w:ascii="Arial" w:hAnsi="Arial" w:cs="Arial"/>
        </w:rPr>
        <w:t>Silloth</w:t>
      </w:r>
      <w:proofErr w:type="spellEnd"/>
      <w:r w:rsidR="006922DC">
        <w:rPr>
          <w:rFonts w:ascii="Arial" w:hAnsi="Arial" w:cs="Arial"/>
        </w:rPr>
        <w:t>.</w:t>
      </w:r>
      <w:r w:rsidR="00095C3D">
        <w:rPr>
          <w:rFonts w:ascii="Arial" w:hAnsi="Arial" w:cs="Arial"/>
        </w:rPr>
        <w:t xml:space="preserve"> Further updates will be provided </w:t>
      </w:r>
      <w:r w:rsidR="000C5587">
        <w:rPr>
          <w:rFonts w:ascii="Arial" w:hAnsi="Arial" w:cs="Arial"/>
        </w:rPr>
        <w:t>when</w:t>
      </w:r>
      <w:r w:rsidR="00095C3D">
        <w:rPr>
          <w:rFonts w:ascii="Arial" w:hAnsi="Arial" w:cs="Arial"/>
        </w:rPr>
        <w:t xml:space="preserve"> the authority receives further information.</w:t>
      </w:r>
    </w:p>
    <w:p w14:paraId="681A5CDB" w14:textId="7BCB0767" w:rsidR="000C5587" w:rsidRDefault="000C5587" w:rsidP="000979EB">
      <w:pPr>
        <w:ind w:left="720"/>
        <w:rPr>
          <w:rFonts w:ascii="Arial" w:hAnsi="Arial" w:cs="Arial"/>
        </w:rPr>
      </w:pPr>
      <w:r>
        <w:rPr>
          <w:rFonts w:ascii="Arial" w:hAnsi="Arial" w:cs="Arial"/>
        </w:rPr>
        <w:t>National funding has been set aside for the procurement of a small patrol vessel and for two members of staff</w:t>
      </w:r>
      <w:r w:rsidR="006E7036">
        <w:rPr>
          <w:rFonts w:ascii="Arial" w:hAnsi="Arial" w:cs="Arial"/>
        </w:rPr>
        <w:t>, however, the duration of this funding has not yet been confirmed.</w:t>
      </w:r>
    </w:p>
    <w:p w14:paraId="36E7F6F3" w14:textId="67CB4706" w:rsidR="007D109D" w:rsidRDefault="001D4280" w:rsidP="000979EB">
      <w:pPr>
        <w:ind w:left="720"/>
        <w:rPr>
          <w:rFonts w:ascii="Arial" w:hAnsi="Arial" w:cs="Arial"/>
        </w:rPr>
      </w:pPr>
      <w:r>
        <w:rPr>
          <w:rFonts w:ascii="Arial" w:hAnsi="Arial" w:cs="Arial"/>
        </w:rPr>
        <w:t>He also gave an update on Fisheries Management Plans</w:t>
      </w:r>
      <w:r w:rsidR="00C71508">
        <w:rPr>
          <w:rFonts w:ascii="Arial" w:hAnsi="Arial" w:cs="Arial"/>
        </w:rPr>
        <w:t xml:space="preserve">. </w:t>
      </w:r>
      <w:r w:rsidR="00C71508" w:rsidRPr="00C71508">
        <w:rPr>
          <w:rFonts w:ascii="Arial" w:hAnsi="Arial" w:cs="Arial"/>
        </w:rPr>
        <w:t>FMPs have been set out as the mechanism for DEFRA and arm’s length bodies such as NWIFCA to implement the targets of the Fisheries Act 2020. DEFRA have set out how IFCAs will be key to the development, and this has been demonstrated in the allocation of funding recently and in the future. Six front runner FMPs have been put forward to pilot different ways of working with industry groups and stakeholders.</w:t>
      </w:r>
    </w:p>
    <w:p w14:paraId="7C70A89D" w14:textId="542DD780" w:rsidR="00F64460" w:rsidRDefault="008E4C9D" w:rsidP="000979EB">
      <w:pPr>
        <w:ind w:left="720"/>
        <w:rPr>
          <w:rFonts w:ascii="Arial" w:hAnsi="Arial" w:cs="Arial"/>
        </w:rPr>
      </w:pPr>
      <w:r w:rsidRPr="008E4C9D">
        <w:rPr>
          <w:rFonts w:ascii="Arial" w:hAnsi="Arial" w:cs="Arial"/>
        </w:rPr>
        <w:t>As well as coordinating IFCA engagement in the development of FMPs, the Association of IFCAs (AIFCA) has led the engagement with DEFRA outlining the workloads and resource needs of all ten IFCAs to help facilitate and engage in this process. As a direct consequence of this engagement, an additional £500,000 has been made available to IFCAs this year from DEFRA and each IFCA has now received further funding in support of this programme. There is a commitment to continue this until the end of the SR21 period (2024/25). However, given the current uncertainties over departmental budgets, future funding will be determined over the course of the year</w:t>
      </w:r>
    </w:p>
    <w:p w14:paraId="776D7363" w14:textId="1A715777" w:rsidR="00353CE6" w:rsidRDefault="00215003" w:rsidP="00353CE6">
      <w:pPr>
        <w:ind w:left="720"/>
        <w:rPr>
          <w:rFonts w:ascii="Arial" w:hAnsi="Arial" w:cs="Arial"/>
        </w:rPr>
      </w:pPr>
      <w:r>
        <w:rPr>
          <w:rFonts w:ascii="Arial" w:hAnsi="Arial" w:cs="Arial"/>
        </w:rPr>
        <w:t>At a recent meeting of Finance &amp; Personnel</w:t>
      </w:r>
      <w:r w:rsidR="00737F84">
        <w:rPr>
          <w:rFonts w:ascii="Arial" w:hAnsi="Arial" w:cs="Arial"/>
        </w:rPr>
        <w:t xml:space="preserve"> Sub-Committee</w:t>
      </w:r>
      <w:r w:rsidR="00CF0734">
        <w:rPr>
          <w:rFonts w:ascii="Arial" w:hAnsi="Arial" w:cs="Arial"/>
        </w:rPr>
        <w:t xml:space="preserve"> members voted in support of the remanufacturing of the engines for North Western Protector</w:t>
      </w:r>
      <w:r w:rsidR="002668AF">
        <w:rPr>
          <w:rFonts w:ascii="Arial" w:hAnsi="Arial" w:cs="Arial"/>
        </w:rPr>
        <w:t xml:space="preserve">, subject to the approval of the full Authority. This was followed </w:t>
      </w:r>
      <w:r w:rsidR="005C4C09">
        <w:rPr>
          <w:rFonts w:ascii="Arial" w:hAnsi="Arial" w:cs="Arial"/>
        </w:rPr>
        <w:t>by a vote, communicated by email to all mem</w:t>
      </w:r>
      <w:r w:rsidR="008B6466">
        <w:rPr>
          <w:rFonts w:ascii="Arial" w:hAnsi="Arial" w:cs="Arial"/>
        </w:rPr>
        <w:t>bers, resulting in the work being approved.</w:t>
      </w:r>
    </w:p>
    <w:p w14:paraId="09353C83" w14:textId="62B41FCA" w:rsidR="00353CE6" w:rsidRDefault="00F97CC3" w:rsidP="00353CE6">
      <w:pPr>
        <w:ind w:left="720"/>
        <w:rPr>
          <w:rFonts w:ascii="Arial" w:hAnsi="Arial" w:cs="Arial"/>
        </w:rPr>
      </w:pPr>
      <w:r>
        <w:rPr>
          <w:rFonts w:ascii="Arial" w:hAnsi="Arial" w:cs="Arial"/>
        </w:rPr>
        <w:t>Unfortunately,</w:t>
      </w:r>
      <w:r w:rsidR="00353CE6">
        <w:rPr>
          <w:rFonts w:ascii="Arial" w:hAnsi="Arial" w:cs="Arial"/>
        </w:rPr>
        <w:t xml:space="preserve"> during further </w:t>
      </w:r>
      <w:r>
        <w:rPr>
          <w:rFonts w:ascii="Arial" w:hAnsi="Arial" w:cs="Arial"/>
        </w:rPr>
        <w:t>inspection,</w:t>
      </w:r>
      <w:r w:rsidR="00353CE6">
        <w:rPr>
          <w:rFonts w:ascii="Arial" w:hAnsi="Arial" w:cs="Arial"/>
        </w:rPr>
        <w:t xml:space="preserve"> </w:t>
      </w:r>
      <w:r w:rsidR="00C44ECE">
        <w:rPr>
          <w:rFonts w:ascii="Arial" w:hAnsi="Arial" w:cs="Arial"/>
        </w:rPr>
        <w:t xml:space="preserve">the port and starboard gearboxes were found to also </w:t>
      </w:r>
      <w:proofErr w:type="gramStart"/>
      <w:r w:rsidR="00C44ECE">
        <w:rPr>
          <w:rFonts w:ascii="Arial" w:hAnsi="Arial" w:cs="Arial"/>
        </w:rPr>
        <w:t>be in need of</w:t>
      </w:r>
      <w:proofErr w:type="gramEnd"/>
      <w:r w:rsidR="00C44ECE">
        <w:rPr>
          <w:rFonts w:ascii="Arial" w:hAnsi="Arial" w:cs="Arial"/>
        </w:rPr>
        <w:t xml:space="preserve"> significant repair</w:t>
      </w:r>
      <w:r w:rsidR="00513910">
        <w:rPr>
          <w:rFonts w:ascii="Arial" w:hAnsi="Arial" w:cs="Arial"/>
        </w:rPr>
        <w:t>, the cost of these additional repairs</w:t>
      </w:r>
      <w:r w:rsidR="00BE6E3A">
        <w:rPr>
          <w:rFonts w:ascii="Arial" w:hAnsi="Arial" w:cs="Arial"/>
        </w:rPr>
        <w:t xml:space="preserve"> will be £46,000 and realistically this is the only feasible option available.</w:t>
      </w:r>
      <w:r w:rsidR="0005414F">
        <w:rPr>
          <w:rFonts w:ascii="Arial" w:hAnsi="Arial" w:cs="Arial"/>
        </w:rPr>
        <w:t xml:space="preserve"> Mr Benson said that he was familiar</w:t>
      </w:r>
      <w:r w:rsidR="00D67B62">
        <w:rPr>
          <w:rFonts w:ascii="Arial" w:hAnsi="Arial" w:cs="Arial"/>
        </w:rPr>
        <w:t xml:space="preserve"> with the vessel prior to its acquisition and does not feel that it had been poorly maintained beforehand.</w:t>
      </w:r>
      <w:r w:rsidR="001E20AA">
        <w:rPr>
          <w:rFonts w:ascii="Arial" w:hAnsi="Arial" w:cs="Arial"/>
        </w:rPr>
        <w:t xml:space="preserve"> Mr Johnston enquired if there would be </w:t>
      </w:r>
      <w:r w:rsidR="00E46238">
        <w:rPr>
          <w:rFonts w:ascii="Arial" w:hAnsi="Arial" w:cs="Arial"/>
        </w:rPr>
        <w:t>warranties issued with the repairs</w:t>
      </w:r>
      <w:r w:rsidR="001C6D98">
        <w:rPr>
          <w:rFonts w:ascii="Arial" w:hAnsi="Arial" w:cs="Arial"/>
        </w:rPr>
        <w:t>, Acting CEO confirmed that warranties will be issued as detailed in previous reports.</w:t>
      </w:r>
    </w:p>
    <w:p w14:paraId="333462F9" w14:textId="097FFFC8" w:rsidR="00A6735F" w:rsidRDefault="00A6735F" w:rsidP="00353CE6">
      <w:pPr>
        <w:ind w:left="720"/>
        <w:rPr>
          <w:rFonts w:ascii="Arial" w:hAnsi="Arial" w:cs="Arial"/>
        </w:rPr>
      </w:pPr>
      <w:r>
        <w:rPr>
          <w:rFonts w:ascii="Arial" w:hAnsi="Arial" w:cs="Arial"/>
        </w:rPr>
        <w:t>As widely reported the Eden Project</w:t>
      </w:r>
      <w:r w:rsidR="00A94A01">
        <w:rPr>
          <w:rFonts w:ascii="Arial" w:hAnsi="Arial" w:cs="Arial"/>
        </w:rPr>
        <w:t xml:space="preserve"> has now been awarded £50m</w:t>
      </w:r>
      <w:r w:rsidR="001F7392">
        <w:rPr>
          <w:rFonts w:ascii="Arial" w:hAnsi="Arial" w:cs="Arial"/>
        </w:rPr>
        <w:t xml:space="preserve"> in the second round of the governments levelling up fund</w:t>
      </w:r>
      <w:r w:rsidR="00CE4BC9">
        <w:rPr>
          <w:rFonts w:ascii="Arial" w:hAnsi="Arial" w:cs="Arial"/>
        </w:rPr>
        <w:t>, this allows for the project to move onto its next phase.</w:t>
      </w:r>
    </w:p>
    <w:p w14:paraId="0E844DA3" w14:textId="631BA5CC" w:rsidR="00EB7D77" w:rsidRDefault="006E526A" w:rsidP="00353CE6">
      <w:pPr>
        <w:ind w:left="720"/>
        <w:rPr>
          <w:rFonts w:ascii="Arial" w:hAnsi="Arial" w:cs="Arial"/>
        </w:rPr>
      </w:pPr>
      <w:r>
        <w:rPr>
          <w:rFonts w:ascii="Arial" w:hAnsi="Arial" w:cs="Arial"/>
        </w:rPr>
        <w:t>In January Grace Edwards was successful in the recruitment for the position of IFCO</w:t>
      </w:r>
      <w:r w:rsidR="00F858E1">
        <w:rPr>
          <w:rFonts w:ascii="Arial" w:hAnsi="Arial" w:cs="Arial"/>
        </w:rPr>
        <w:t xml:space="preserve"> &amp; Communications Officer and will be based in Carnforth supporting IFCO Graham</w:t>
      </w:r>
      <w:r w:rsidR="00D84995">
        <w:rPr>
          <w:rFonts w:ascii="Arial" w:hAnsi="Arial" w:cs="Arial"/>
        </w:rPr>
        <w:t>. IFCO Sirkett</w:t>
      </w:r>
      <w:r w:rsidR="00E3220E">
        <w:rPr>
          <w:rFonts w:ascii="Arial" w:hAnsi="Arial" w:cs="Arial"/>
        </w:rPr>
        <w:t xml:space="preserve"> has left the Authority to pursue a career in Health &amp; Safety.</w:t>
      </w:r>
    </w:p>
    <w:p w14:paraId="6836DB72" w14:textId="115C6BE9" w:rsidR="008B687C" w:rsidRPr="008B687C" w:rsidRDefault="70140724" w:rsidP="008B687C">
      <w:pPr>
        <w:pStyle w:val="Default"/>
        <w:ind w:left="720"/>
        <w:rPr>
          <w:sz w:val="22"/>
          <w:szCs w:val="22"/>
        </w:rPr>
      </w:pPr>
      <w:r w:rsidRPr="70140724">
        <w:rPr>
          <w:sz w:val="22"/>
          <w:szCs w:val="22"/>
        </w:rPr>
        <w:t>In December, January &amp; February recreational fishers were restricted to catch and release only whilst fishing for European Seabass. From 1st of March until 31</w:t>
      </w:r>
      <w:r w:rsidRPr="70140724">
        <w:rPr>
          <w:sz w:val="22"/>
          <w:szCs w:val="22"/>
          <w:vertAlign w:val="superscript"/>
        </w:rPr>
        <w:t>st</w:t>
      </w:r>
      <w:r w:rsidRPr="70140724">
        <w:rPr>
          <w:sz w:val="22"/>
          <w:szCs w:val="22"/>
        </w:rPr>
        <w:t xml:space="preserve"> December not more than two seabass may be retained per fisher per day. </w:t>
      </w:r>
    </w:p>
    <w:p w14:paraId="1B8D84B3" w14:textId="7F6DAD85" w:rsidR="008B687C" w:rsidRPr="008B687C" w:rsidRDefault="008B687C" w:rsidP="008B687C">
      <w:pPr>
        <w:pStyle w:val="Default"/>
        <w:ind w:left="720"/>
        <w:rPr>
          <w:sz w:val="22"/>
          <w:szCs w:val="22"/>
        </w:rPr>
      </w:pPr>
      <w:r w:rsidRPr="008B687C">
        <w:rPr>
          <w:sz w:val="22"/>
          <w:szCs w:val="22"/>
        </w:rPr>
        <w:t>As with previous years commercial fishing for bass is subject to restrictions. Under The Sea Fisheries (Amendment etc.)</w:t>
      </w:r>
      <w:r w:rsidR="00465094">
        <w:rPr>
          <w:sz w:val="22"/>
          <w:szCs w:val="22"/>
        </w:rPr>
        <w:t xml:space="preserve"> </w:t>
      </w:r>
      <w:r w:rsidRPr="008B687C">
        <w:rPr>
          <w:sz w:val="22"/>
          <w:szCs w:val="22"/>
        </w:rPr>
        <w:t xml:space="preserve">(No.2) Regulations 2021 all commercial fishing vessels are now authorised to land bass caught by demersal trawls and seines with no written authorisation required. Though still subject to a 5% by weight per trip. The Sea Fisheries (Amendment) Regulations 2022 (legislation.gov.uk) sets an unavoidable by-catch limit of 760 kilogrammes in any two consecutive months including December 2022 and January 2023. </w:t>
      </w:r>
    </w:p>
    <w:p w14:paraId="1F288A2A" w14:textId="77777777" w:rsidR="008B687C" w:rsidRPr="008B687C" w:rsidRDefault="008B687C" w:rsidP="008B687C">
      <w:pPr>
        <w:pStyle w:val="Default"/>
        <w:ind w:left="720"/>
        <w:rPr>
          <w:sz w:val="22"/>
          <w:szCs w:val="22"/>
        </w:rPr>
      </w:pPr>
      <w:r w:rsidRPr="008B687C">
        <w:rPr>
          <w:sz w:val="22"/>
          <w:szCs w:val="22"/>
        </w:rPr>
        <w:t xml:space="preserve">Fishing commercially for bass using other gears (fixed net, hook &amp; line) requires an authorisation from the MMO. In the Irish sea this is only permitted inside 12nm. Authorisations to fish are only valid from 1st of April until 31st December. </w:t>
      </w:r>
    </w:p>
    <w:p w14:paraId="71493D81" w14:textId="25D5B4C6" w:rsidR="008B687C" w:rsidRDefault="008B687C" w:rsidP="008B687C">
      <w:pPr>
        <w:pStyle w:val="Default"/>
        <w:ind w:left="720"/>
        <w:rPr>
          <w:sz w:val="22"/>
          <w:szCs w:val="22"/>
        </w:rPr>
      </w:pPr>
      <w:r w:rsidRPr="008B687C">
        <w:rPr>
          <w:sz w:val="22"/>
          <w:szCs w:val="22"/>
        </w:rPr>
        <w:t>Issues around the commercial shore fishing for Bass in relation to 26 nets in the NWIFCA district have yet to be resolved due to there still being no legislative framework</w:t>
      </w:r>
      <w:r>
        <w:rPr>
          <w:sz w:val="22"/>
          <w:szCs w:val="22"/>
        </w:rPr>
        <w:t xml:space="preserve">. </w:t>
      </w:r>
    </w:p>
    <w:p w14:paraId="1284C548" w14:textId="447BDC01" w:rsidR="0094345A" w:rsidRDefault="0094345A" w:rsidP="008B687C">
      <w:pPr>
        <w:pStyle w:val="Default"/>
        <w:ind w:left="720"/>
        <w:rPr>
          <w:sz w:val="22"/>
          <w:szCs w:val="22"/>
        </w:rPr>
      </w:pPr>
    </w:p>
    <w:p w14:paraId="5EB3E455" w14:textId="0C6180F4" w:rsidR="00D10DAC" w:rsidRDefault="4BBEA605" w:rsidP="008B687C">
      <w:pPr>
        <w:pStyle w:val="Default"/>
        <w:ind w:left="720"/>
        <w:rPr>
          <w:sz w:val="22"/>
          <w:szCs w:val="22"/>
        </w:rPr>
      </w:pPr>
      <w:r w:rsidRPr="4BBEA605">
        <w:rPr>
          <w:sz w:val="22"/>
          <w:szCs w:val="22"/>
        </w:rPr>
        <w:lastRenderedPageBreak/>
        <w:t xml:space="preserve">Mr Brown enquired as to progress with the commercial intertidal netting byelaw. Acting CEO said that the additional work load undertaken during his interim term as Acting CEO had prevented any further work being carried out. Mr Brown felt it important that the Byelaw Strategy Working Group reconvene in the very near future. He also commented on the ongoing issue relating to Bass and the S.I. which had been passed and the supposed 26 permits which are detailed. Dr Andrews felt that currently the Authority is ‘stuck with’ this legislation and suggested that DEFRA be contacted again, following the relaxation of some EU regulations. DEFRA are aware of the issue following previous consultations and correspondence. Mr Manning also voiced his annoyance at the current situation. Mr Stainton asked how other IFCAs were affected, and if a framework was in place to issue permits. Mr </w:t>
      </w:r>
      <w:proofErr w:type="spellStart"/>
      <w:r w:rsidRPr="4BBEA605">
        <w:rPr>
          <w:sz w:val="22"/>
          <w:szCs w:val="22"/>
        </w:rPr>
        <w:t>Pidduck</w:t>
      </w:r>
      <w:proofErr w:type="spellEnd"/>
      <w:r w:rsidRPr="4BBEA605">
        <w:rPr>
          <w:sz w:val="22"/>
          <w:szCs w:val="22"/>
        </w:rPr>
        <w:t xml:space="preserve"> reported that the whole of bass fishing was currently under review anyway.</w:t>
      </w:r>
    </w:p>
    <w:p w14:paraId="0257FD63" w14:textId="04A07B49" w:rsidR="00B03335" w:rsidRDefault="00B03335" w:rsidP="008B687C">
      <w:pPr>
        <w:pStyle w:val="Default"/>
        <w:ind w:left="720"/>
        <w:rPr>
          <w:sz w:val="22"/>
          <w:szCs w:val="22"/>
        </w:rPr>
      </w:pPr>
    </w:p>
    <w:p w14:paraId="1BA65B78" w14:textId="1486243C" w:rsidR="00B03335" w:rsidRDefault="4BBEA605" w:rsidP="008B687C">
      <w:pPr>
        <w:pStyle w:val="Default"/>
        <w:ind w:left="720"/>
        <w:rPr>
          <w:sz w:val="22"/>
          <w:szCs w:val="22"/>
        </w:rPr>
      </w:pPr>
      <w:r w:rsidRPr="4BBEA605">
        <w:rPr>
          <w:sz w:val="22"/>
          <w:szCs w:val="22"/>
        </w:rPr>
        <w:t>The usual area updates were detailed in the report.</w:t>
      </w:r>
    </w:p>
    <w:p w14:paraId="1613725F" w14:textId="03177052" w:rsidR="009B7CCA" w:rsidRDefault="009B7CCA" w:rsidP="008B687C">
      <w:pPr>
        <w:pStyle w:val="Default"/>
        <w:ind w:left="720"/>
        <w:rPr>
          <w:sz w:val="22"/>
          <w:szCs w:val="22"/>
        </w:rPr>
      </w:pPr>
    </w:p>
    <w:p w14:paraId="7319B208" w14:textId="483FA6DF" w:rsidR="00F24CC2" w:rsidRDefault="4BBEA605" w:rsidP="00F24CC2">
      <w:pPr>
        <w:pStyle w:val="Default"/>
        <w:ind w:left="720"/>
        <w:rPr>
          <w:sz w:val="22"/>
          <w:szCs w:val="22"/>
        </w:rPr>
      </w:pPr>
      <w:r w:rsidRPr="4BBEA605">
        <w:rPr>
          <w:sz w:val="22"/>
          <w:szCs w:val="22"/>
        </w:rPr>
        <w:t>Referring to Penfold fishery, Mr Terry Davies asked why there was only one tide available to fish per day, he remarked that if this is due to staffing resources, that should not impact on the fishers. Acting CEO said that the flexible permit conditions attached to the byelaw were ratified by this committee at a previous meeting. He went on to add that differing flexible conditions would be attached to different fisheries dependent on the specific requirements of the various beds. Mr Stainton also commented on Penfold fishery, and that enforcement needs to be flexible to accommodate when fishers can access the beds</w:t>
      </w:r>
    </w:p>
    <w:p w14:paraId="08F38888" w14:textId="77777777" w:rsidR="00F24CC2" w:rsidRDefault="00F24CC2" w:rsidP="00F24CC2">
      <w:pPr>
        <w:pStyle w:val="Default"/>
        <w:rPr>
          <w:sz w:val="22"/>
          <w:szCs w:val="22"/>
        </w:rPr>
      </w:pPr>
    </w:p>
    <w:p w14:paraId="5EDC80E6" w14:textId="5852B58C" w:rsidR="00E21127" w:rsidRDefault="00E21127" w:rsidP="00A06EF9">
      <w:pPr>
        <w:pStyle w:val="Default"/>
        <w:ind w:left="720"/>
        <w:rPr>
          <w:sz w:val="22"/>
          <w:szCs w:val="22"/>
        </w:rPr>
      </w:pPr>
      <w:r>
        <w:rPr>
          <w:sz w:val="22"/>
          <w:szCs w:val="22"/>
        </w:rPr>
        <w:t>Mr Brown commented that Penfold was a relatively small scare fishery</w:t>
      </w:r>
      <w:r w:rsidR="00884463">
        <w:rPr>
          <w:sz w:val="22"/>
          <w:szCs w:val="22"/>
        </w:rPr>
        <w:t xml:space="preserve"> and what has occurred cannot be changed, but future fisheries need much better planning</w:t>
      </w:r>
      <w:r w:rsidR="006F1527">
        <w:rPr>
          <w:sz w:val="22"/>
          <w:szCs w:val="22"/>
        </w:rPr>
        <w:t xml:space="preserve">, he also felt that fisheries should </w:t>
      </w:r>
      <w:proofErr w:type="gramStart"/>
      <w:r w:rsidR="006F1527">
        <w:rPr>
          <w:sz w:val="22"/>
          <w:szCs w:val="22"/>
        </w:rPr>
        <w:t>remain open at all times</w:t>
      </w:r>
      <w:proofErr w:type="gramEnd"/>
      <w:r w:rsidR="006F1527">
        <w:rPr>
          <w:sz w:val="22"/>
          <w:szCs w:val="22"/>
        </w:rPr>
        <w:t xml:space="preserve"> unless there is a specific reason for it to remain closed</w:t>
      </w:r>
      <w:r w:rsidR="00BD0078">
        <w:rPr>
          <w:sz w:val="22"/>
          <w:szCs w:val="22"/>
        </w:rPr>
        <w:t>, the Chair concurred.</w:t>
      </w:r>
    </w:p>
    <w:p w14:paraId="780B91F3" w14:textId="6EEB0C2A" w:rsidR="006C5645" w:rsidRDefault="006C5645" w:rsidP="00F24CC2">
      <w:pPr>
        <w:pStyle w:val="Default"/>
        <w:ind w:left="720"/>
        <w:rPr>
          <w:sz w:val="22"/>
          <w:szCs w:val="22"/>
        </w:rPr>
      </w:pPr>
    </w:p>
    <w:p w14:paraId="4A3E8EE2" w14:textId="5C58A1EC" w:rsidR="006C5645" w:rsidRDefault="006C5645" w:rsidP="00F24CC2">
      <w:pPr>
        <w:pStyle w:val="Default"/>
        <w:ind w:left="720"/>
        <w:rPr>
          <w:sz w:val="22"/>
          <w:szCs w:val="22"/>
          <w:u w:val="single"/>
        </w:rPr>
      </w:pPr>
      <w:r w:rsidRPr="006C5645">
        <w:rPr>
          <w:sz w:val="22"/>
          <w:szCs w:val="22"/>
          <w:u w:val="single"/>
        </w:rPr>
        <w:t>RESOLUTION: TO RECEIVE THE REPORT</w:t>
      </w:r>
    </w:p>
    <w:p w14:paraId="4F48B1E0" w14:textId="32DCC1BB" w:rsidR="00F07680" w:rsidRDefault="00F07680" w:rsidP="00F24CC2">
      <w:pPr>
        <w:pStyle w:val="Default"/>
        <w:ind w:left="720"/>
        <w:rPr>
          <w:sz w:val="22"/>
          <w:szCs w:val="22"/>
          <w:u w:val="single"/>
        </w:rPr>
      </w:pPr>
    </w:p>
    <w:p w14:paraId="5A00F73A" w14:textId="73D83EB8" w:rsidR="00F07680" w:rsidRPr="00F07680" w:rsidRDefault="00F07680" w:rsidP="00F24CC2">
      <w:pPr>
        <w:pStyle w:val="Default"/>
        <w:ind w:left="720"/>
        <w:rPr>
          <w:sz w:val="22"/>
          <w:szCs w:val="22"/>
        </w:rPr>
      </w:pPr>
      <w:r w:rsidRPr="00F07680">
        <w:rPr>
          <w:sz w:val="22"/>
          <w:szCs w:val="22"/>
        </w:rPr>
        <w:t>Proposed: Councillor Williams, Seconded: N Baxter, all in favour, carried</w:t>
      </w:r>
    </w:p>
    <w:p w14:paraId="72165EED" w14:textId="77777777" w:rsidR="00BD0078" w:rsidRPr="00F07680" w:rsidRDefault="00BD0078" w:rsidP="00F24CC2">
      <w:pPr>
        <w:pStyle w:val="Default"/>
        <w:ind w:left="720"/>
        <w:rPr>
          <w:sz w:val="22"/>
          <w:szCs w:val="22"/>
        </w:rPr>
      </w:pPr>
    </w:p>
    <w:p w14:paraId="4871AA8B" w14:textId="67AF6CA5" w:rsidR="008F6376" w:rsidRDefault="00EF613B" w:rsidP="005552EB">
      <w:pPr>
        <w:rPr>
          <w:rFonts w:ascii="Arial" w:hAnsi="Arial" w:cs="Arial"/>
          <w:u w:val="single"/>
        </w:rPr>
      </w:pPr>
      <w:r>
        <w:rPr>
          <w:rFonts w:ascii="Arial" w:hAnsi="Arial" w:cs="Arial"/>
        </w:rPr>
        <w:t>56</w:t>
      </w:r>
      <w:r w:rsidR="005552EB" w:rsidRPr="005552EB">
        <w:rPr>
          <w:rFonts w:ascii="Arial" w:hAnsi="Arial" w:cs="Arial"/>
        </w:rPr>
        <w:tab/>
      </w:r>
      <w:r>
        <w:rPr>
          <w:rFonts w:ascii="Arial" w:hAnsi="Arial" w:cs="Arial"/>
          <w:u w:val="single"/>
        </w:rPr>
        <w:t>SCIENCE REPORT</w:t>
      </w:r>
      <w:r w:rsidR="000B67F3">
        <w:rPr>
          <w:rFonts w:ascii="Arial" w:hAnsi="Arial" w:cs="Arial"/>
          <w:u w:val="single"/>
        </w:rPr>
        <w:t xml:space="preserve"> </w:t>
      </w:r>
      <w:r w:rsidR="00963F9E">
        <w:rPr>
          <w:rFonts w:ascii="Arial" w:hAnsi="Arial" w:cs="Arial"/>
          <w:u w:val="single"/>
        </w:rPr>
        <w:t>(</w:t>
      </w:r>
      <w:r w:rsidR="00FE3823">
        <w:rPr>
          <w:rFonts w:ascii="Arial" w:hAnsi="Arial" w:cs="Arial"/>
          <w:u w:val="single"/>
        </w:rPr>
        <w:t>AGENDA ITEM</w:t>
      </w:r>
      <w:r w:rsidR="00963F9E">
        <w:rPr>
          <w:rFonts w:ascii="Arial" w:hAnsi="Arial" w:cs="Arial"/>
          <w:u w:val="single"/>
        </w:rPr>
        <w:t xml:space="preserve"> 8</w:t>
      </w:r>
      <w:r w:rsidR="008F6376">
        <w:rPr>
          <w:rFonts w:ascii="Arial" w:hAnsi="Arial" w:cs="Arial"/>
          <w:u w:val="single"/>
        </w:rPr>
        <w:t>)</w:t>
      </w:r>
    </w:p>
    <w:p w14:paraId="4FE7E4C2" w14:textId="3A0302EA" w:rsidR="00E8701A" w:rsidRDefault="0015290C" w:rsidP="005552EB">
      <w:pPr>
        <w:rPr>
          <w:rFonts w:ascii="Arial" w:hAnsi="Arial" w:cs="Arial"/>
        </w:rPr>
      </w:pPr>
      <w:r w:rsidRPr="0015290C">
        <w:rPr>
          <w:rFonts w:ascii="Arial" w:hAnsi="Arial" w:cs="Arial"/>
        </w:rPr>
        <w:tab/>
      </w:r>
      <w:r>
        <w:rPr>
          <w:rFonts w:ascii="Arial" w:hAnsi="Arial" w:cs="Arial"/>
        </w:rPr>
        <w:t>Senior Scientist presented her report.</w:t>
      </w:r>
    </w:p>
    <w:p w14:paraId="20939D0E" w14:textId="6D4FE108" w:rsidR="0015290C" w:rsidRDefault="4BBEA605" w:rsidP="009E699E">
      <w:pPr>
        <w:ind w:left="720"/>
        <w:rPr>
          <w:rFonts w:ascii="Arial" w:hAnsi="Arial" w:cs="Arial"/>
        </w:rPr>
      </w:pPr>
      <w:r w:rsidRPr="4BBEA605">
        <w:rPr>
          <w:rFonts w:ascii="Arial" w:hAnsi="Arial" w:cs="Arial"/>
        </w:rPr>
        <w:t xml:space="preserve">Since the last meeting, the FISP proposal has been submitted to DEFRA, an HRA has been drafted for </w:t>
      </w:r>
      <w:proofErr w:type="spellStart"/>
      <w:r w:rsidRPr="4BBEA605">
        <w:rPr>
          <w:rFonts w:ascii="Arial" w:hAnsi="Arial" w:cs="Arial"/>
        </w:rPr>
        <w:t>Foulney</w:t>
      </w:r>
      <w:proofErr w:type="spellEnd"/>
      <w:r w:rsidRPr="4BBEA605">
        <w:rPr>
          <w:rFonts w:ascii="Arial" w:hAnsi="Arial" w:cs="Arial"/>
        </w:rPr>
        <w:t xml:space="preserve"> mussel bed, and a first draft of the Cold Weather Protocol has been written. The science team have also carried out the first stage of the mussel MLS study, mapping the extent of smaller mussel. There have been one cockle and four mussel inspections carried out since the previous meeting. She referred members to her report for greater detail.</w:t>
      </w:r>
    </w:p>
    <w:p w14:paraId="4675CB60" w14:textId="3E5AE89A" w:rsidR="001661A8" w:rsidRDefault="001661A8" w:rsidP="009E699E">
      <w:pPr>
        <w:ind w:left="720"/>
        <w:rPr>
          <w:rFonts w:ascii="Arial" w:hAnsi="Arial" w:cs="Arial"/>
        </w:rPr>
      </w:pPr>
      <w:r>
        <w:rPr>
          <w:rFonts w:ascii="Arial" w:hAnsi="Arial" w:cs="Arial"/>
        </w:rPr>
        <w:t xml:space="preserve">Work has begun on a new permit database, which will include improved </w:t>
      </w:r>
      <w:r w:rsidR="004C1857">
        <w:rPr>
          <w:rFonts w:ascii="Arial" w:hAnsi="Arial" w:cs="Arial"/>
        </w:rPr>
        <w:t>logging</w:t>
      </w:r>
      <w:r>
        <w:rPr>
          <w:rFonts w:ascii="Arial" w:hAnsi="Arial" w:cs="Arial"/>
        </w:rPr>
        <w:t xml:space="preserve"> and analysis </w:t>
      </w:r>
      <w:r w:rsidR="004C1857">
        <w:rPr>
          <w:rFonts w:ascii="Arial" w:hAnsi="Arial" w:cs="Arial"/>
        </w:rPr>
        <w:t>of returns data</w:t>
      </w:r>
    </w:p>
    <w:p w14:paraId="58928BF3" w14:textId="22017343" w:rsidR="007B6898" w:rsidRDefault="007B6898" w:rsidP="007B6898">
      <w:pPr>
        <w:ind w:left="706"/>
        <w:rPr>
          <w:rFonts w:ascii="Arial" w:eastAsia="Times New Roman" w:hAnsi="Arial" w:cs="Arial"/>
          <w:lang w:val="en" w:eastAsia="en-GB"/>
        </w:rPr>
      </w:pPr>
      <w:r w:rsidRPr="0060336D">
        <w:rPr>
          <w:rFonts w:ascii="Arial" w:eastAsia="Times New Roman" w:hAnsi="Arial" w:cs="Arial"/>
          <w:lang w:val="en" w:eastAsia="en-GB"/>
        </w:rPr>
        <w:t>At the TSB meeting on 7</w:t>
      </w:r>
      <w:r w:rsidRPr="0060336D">
        <w:rPr>
          <w:rFonts w:ascii="Arial" w:eastAsia="Times New Roman" w:hAnsi="Arial" w:cs="Arial"/>
          <w:vertAlign w:val="superscript"/>
          <w:lang w:val="en" w:eastAsia="en-GB"/>
        </w:rPr>
        <w:t>th</w:t>
      </w:r>
      <w:r w:rsidRPr="0060336D">
        <w:rPr>
          <w:rFonts w:ascii="Arial" w:eastAsia="Times New Roman" w:hAnsi="Arial" w:cs="Arial"/>
          <w:lang w:val="en" w:eastAsia="en-GB"/>
        </w:rPr>
        <w:t xml:space="preserve"> of February it was agreed that a first draft of the NWIFCA cockle fisheries management plan should be completed by the following meeting (dated 9</w:t>
      </w:r>
      <w:r w:rsidRPr="0060336D">
        <w:rPr>
          <w:rFonts w:ascii="Arial" w:eastAsia="Times New Roman" w:hAnsi="Arial" w:cs="Arial"/>
          <w:vertAlign w:val="superscript"/>
          <w:lang w:val="en" w:eastAsia="en-GB"/>
        </w:rPr>
        <w:t>th</w:t>
      </w:r>
      <w:r w:rsidRPr="0060336D">
        <w:rPr>
          <w:rFonts w:ascii="Arial" w:eastAsia="Times New Roman" w:hAnsi="Arial" w:cs="Arial"/>
          <w:lang w:val="en" w:eastAsia="en-GB"/>
        </w:rPr>
        <w:t xml:space="preserve"> of May) to provide a framework for future decision making and management. It is also necessary in the light of the upcoming national </w:t>
      </w:r>
      <w:proofErr w:type="gramStart"/>
      <w:r w:rsidRPr="0060336D">
        <w:rPr>
          <w:rFonts w:ascii="Arial" w:eastAsia="Times New Roman" w:hAnsi="Arial" w:cs="Arial"/>
          <w:lang w:val="en" w:eastAsia="en-GB"/>
        </w:rPr>
        <w:t>FMP’s</w:t>
      </w:r>
      <w:proofErr w:type="gramEnd"/>
      <w:r w:rsidRPr="0060336D">
        <w:rPr>
          <w:rFonts w:ascii="Arial" w:eastAsia="Times New Roman" w:hAnsi="Arial" w:cs="Arial"/>
          <w:lang w:val="en" w:eastAsia="en-GB"/>
        </w:rPr>
        <w:t xml:space="preserve"> to have a clear framework which we can put forward during the data collection phase. </w:t>
      </w:r>
      <w:proofErr w:type="spellStart"/>
      <w:r w:rsidR="00ED667B">
        <w:rPr>
          <w:rFonts w:ascii="Arial" w:eastAsia="Times New Roman" w:hAnsi="Arial" w:cs="Arial"/>
          <w:lang w:val="en" w:eastAsia="en-GB"/>
        </w:rPr>
        <w:t>Mr</w:t>
      </w:r>
      <w:proofErr w:type="spellEnd"/>
      <w:r w:rsidR="00ED667B">
        <w:rPr>
          <w:rFonts w:ascii="Arial" w:eastAsia="Times New Roman" w:hAnsi="Arial" w:cs="Arial"/>
          <w:lang w:val="en" w:eastAsia="en-GB"/>
        </w:rPr>
        <w:t xml:space="preserve"> Brown </w:t>
      </w:r>
      <w:r w:rsidR="00BA18B5">
        <w:rPr>
          <w:rFonts w:ascii="Arial" w:eastAsia="Times New Roman" w:hAnsi="Arial" w:cs="Arial"/>
          <w:lang w:val="en" w:eastAsia="en-GB"/>
        </w:rPr>
        <w:t xml:space="preserve">said that this plan was essential as our district is quite different to </w:t>
      </w:r>
      <w:r w:rsidR="005D6B3D">
        <w:rPr>
          <w:rFonts w:ascii="Arial" w:eastAsia="Times New Roman" w:hAnsi="Arial" w:cs="Arial"/>
          <w:lang w:val="en" w:eastAsia="en-GB"/>
        </w:rPr>
        <w:t>the rest of the U.K.</w:t>
      </w:r>
    </w:p>
    <w:p w14:paraId="50C1485A" w14:textId="10B81054" w:rsidR="00B92BC3" w:rsidRDefault="001A0A1E" w:rsidP="007B6898">
      <w:pPr>
        <w:ind w:left="706"/>
        <w:rPr>
          <w:rFonts w:ascii="Arial" w:eastAsia="Times New Roman" w:hAnsi="Arial" w:cs="Arial"/>
          <w:lang w:val="en" w:eastAsia="en-GB"/>
        </w:rPr>
      </w:pPr>
      <w:r>
        <w:rPr>
          <w:rFonts w:ascii="Arial" w:eastAsia="Times New Roman" w:hAnsi="Arial" w:cs="Arial"/>
          <w:lang w:val="en" w:eastAsia="en-GB"/>
        </w:rPr>
        <w:t>Progress has been made on the procurement of a new drone</w:t>
      </w:r>
      <w:r w:rsidR="004F40C2">
        <w:rPr>
          <w:rFonts w:ascii="Arial" w:eastAsia="Times New Roman" w:hAnsi="Arial" w:cs="Arial"/>
          <w:lang w:val="en" w:eastAsia="en-GB"/>
        </w:rPr>
        <w:t xml:space="preserve"> and training has begun.</w:t>
      </w:r>
    </w:p>
    <w:p w14:paraId="31519FE5" w14:textId="7B1B1119" w:rsidR="00180AB1" w:rsidRDefault="004F40C2" w:rsidP="007B6898">
      <w:pPr>
        <w:ind w:left="706"/>
        <w:rPr>
          <w:rFonts w:ascii="Arial" w:eastAsia="Times New Roman" w:hAnsi="Arial" w:cs="Arial"/>
          <w:lang w:val="en" w:eastAsia="en-GB"/>
        </w:rPr>
      </w:pPr>
      <w:r>
        <w:rPr>
          <w:rFonts w:ascii="Arial" w:eastAsia="Times New Roman" w:hAnsi="Arial" w:cs="Arial"/>
          <w:lang w:val="en" w:eastAsia="en-GB"/>
        </w:rPr>
        <w:t xml:space="preserve">Members of TSB were invited to a site visit to </w:t>
      </w:r>
      <w:proofErr w:type="spellStart"/>
      <w:r>
        <w:rPr>
          <w:rFonts w:ascii="Arial" w:eastAsia="Times New Roman" w:hAnsi="Arial" w:cs="Arial"/>
          <w:lang w:val="en" w:eastAsia="en-GB"/>
        </w:rPr>
        <w:t>Foulney</w:t>
      </w:r>
      <w:proofErr w:type="spellEnd"/>
      <w:r>
        <w:rPr>
          <w:rFonts w:ascii="Arial" w:eastAsia="Times New Roman" w:hAnsi="Arial" w:cs="Arial"/>
          <w:lang w:val="en" w:eastAsia="en-GB"/>
        </w:rPr>
        <w:t xml:space="preserve"> mussel bed</w:t>
      </w:r>
      <w:r w:rsidR="00555E0B">
        <w:rPr>
          <w:rFonts w:ascii="Arial" w:eastAsia="Times New Roman" w:hAnsi="Arial" w:cs="Arial"/>
          <w:lang w:val="en" w:eastAsia="en-GB"/>
        </w:rPr>
        <w:t>, although turnout was low for various reasons</w:t>
      </w:r>
      <w:r w:rsidR="00DE1F3D">
        <w:rPr>
          <w:rFonts w:ascii="Arial" w:eastAsia="Times New Roman" w:hAnsi="Arial" w:cs="Arial"/>
          <w:lang w:val="en" w:eastAsia="en-GB"/>
        </w:rPr>
        <w:t xml:space="preserve"> it was a worthwhile trip</w:t>
      </w:r>
      <w:r w:rsidR="00F754E2">
        <w:rPr>
          <w:rFonts w:ascii="Arial" w:eastAsia="Times New Roman" w:hAnsi="Arial" w:cs="Arial"/>
          <w:lang w:val="en" w:eastAsia="en-GB"/>
        </w:rPr>
        <w:t xml:space="preserve">, enabling members to see </w:t>
      </w:r>
      <w:proofErr w:type="spellStart"/>
      <w:proofErr w:type="gramStart"/>
      <w:r w:rsidR="00F754E2">
        <w:rPr>
          <w:rFonts w:ascii="Arial" w:eastAsia="Times New Roman" w:hAnsi="Arial" w:cs="Arial"/>
          <w:lang w:val="en" w:eastAsia="en-GB"/>
        </w:rPr>
        <w:t xml:space="preserve">first </w:t>
      </w:r>
      <w:r w:rsidR="001C4BBF">
        <w:rPr>
          <w:rFonts w:ascii="Arial" w:eastAsia="Times New Roman" w:hAnsi="Arial" w:cs="Arial"/>
          <w:lang w:val="en" w:eastAsia="en-GB"/>
        </w:rPr>
        <w:t>hand</w:t>
      </w:r>
      <w:proofErr w:type="spellEnd"/>
      <w:proofErr w:type="gramEnd"/>
      <w:r w:rsidR="001C4BBF">
        <w:rPr>
          <w:rFonts w:ascii="Arial" w:eastAsia="Times New Roman" w:hAnsi="Arial" w:cs="Arial"/>
          <w:lang w:val="en" w:eastAsia="en-GB"/>
        </w:rPr>
        <w:t xml:space="preserve"> the</w:t>
      </w:r>
      <w:r w:rsidR="00426230">
        <w:rPr>
          <w:rFonts w:ascii="Arial" w:eastAsia="Times New Roman" w:hAnsi="Arial" w:cs="Arial"/>
          <w:lang w:val="en" w:eastAsia="en-GB"/>
        </w:rPr>
        <w:t xml:space="preserve"> size of </w:t>
      </w:r>
      <w:r w:rsidR="00426230">
        <w:rPr>
          <w:rFonts w:ascii="Arial" w:eastAsia="Times New Roman" w:hAnsi="Arial" w:cs="Arial"/>
          <w:lang w:val="en" w:eastAsia="en-GB"/>
        </w:rPr>
        <w:lastRenderedPageBreak/>
        <w:t>the bed and the work officers undertake in</w:t>
      </w:r>
      <w:r w:rsidR="00201826">
        <w:rPr>
          <w:rFonts w:ascii="Arial" w:eastAsia="Times New Roman" w:hAnsi="Arial" w:cs="Arial"/>
          <w:lang w:val="en" w:eastAsia="en-GB"/>
        </w:rPr>
        <w:t xml:space="preserve"> </w:t>
      </w:r>
      <w:r w:rsidR="00426230">
        <w:rPr>
          <w:rFonts w:ascii="Arial" w:eastAsia="Times New Roman" w:hAnsi="Arial" w:cs="Arial"/>
          <w:lang w:val="en" w:eastAsia="en-GB"/>
        </w:rPr>
        <w:t>surveying.</w:t>
      </w:r>
      <w:r w:rsidR="00201826">
        <w:rPr>
          <w:rFonts w:ascii="Arial" w:eastAsia="Times New Roman" w:hAnsi="Arial" w:cs="Arial"/>
          <w:lang w:val="en" w:eastAsia="en-GB"/>
        </w:rPr>
        <w:t xml:space="preserve"> </w:t>
      </w:r>
      <w:proofErr w:type="spellStart"/>
      <w:r w:rsidR="00201826">
        <w:rPr>
          <w:rFonts w:ascii="Arial" w:eastAsia="Times New Roman" w:hAnsi="Arial" w:cs="Arial"/>
          <w:lang w:val="en" w:eastAsia="en-GB"/>
        </w:rPr>
        <w:t>Mr</w:t>
      </w:r>
      <w:proofErr w:type="spellEnd"/>
      <w:r w:rsidR="00201826">
        <w:rPr>
          <w:rFonts w:ascii="Arial" w:eastAsia="Times New Roman" w:hAnsi="Arial" w:cs="Arial"/>
          <w:lang w:val="en" w:eastAsia="en-GB"/>
        </w:rPr>
        <w:t xml:space="preserve"> </w:t>
      </w:r>
      <w:r w:rsidR="00315667">
        <w:rPr>
          <w:rFonts w:ascii="Arial" w:eastAsia="Times New Roman" w:hAnsi="Arial" w:cs="Arial"/>
          <w:lang w:val="en" w:eastAsia="en-GB"/>
        </w:rPr>
        <w:t>M</w:t>
      </w:r>
      <w:r w:rsidR="00201826">
        <w:rPr>
          <w:rFonts w:ascii="Arial" w:eastAsia="Times New Roman" w:hAnsi="Arial" w:cs="Arial"/>
          <w:lang w:val="en" w:eastAsia="en-GB"/>
        </w:rPr>
        <w:t xml:space="preserve">anning commented </w:t>
      </w:r>
      <w:r w:rsidR="00315667">
        <w:rPr>
          <w:rFonts w:ascii="Arial" w:eastAsia="Times New Roman" w:hAnsi="Arial" w:cs="Arial"/>
          <w:lang w:val="en" w:eastAsia="en-GB"/>
        </w:rPr>
        <w:t>that the area visited was</w:t>
      </w:r>
      <w:r w:rsidR="00724E21">
        <w:rPr>
          <w:rFonts w:ascii="Arial" w:eastAsia="Times New Roman" w:hAnsi="Arial" w:cs="Arial"/>
          <w:lang w:val="en" w:eastAsia="en-GB"/>
        </w:rPr>
        <w:t xml:space="preserve"> </w:t>
      </w:r>
      <w:r w:rsidR="00315667">
        <w:rPr>
          <w:rFonts w:ascii="Arial" w:eastAsia="Times New Roman" w:hAnsi="Arial" w:cs="Arial"/>
          <w:lang w:val="en" w:eastAsia="en-GB"/>
        </w:rPr>
        <w:t xml:space="preserve">approximately only </w:t>
      </w:r>
      <w:r w:rsidR="00744895">
        <w:rPr>
          <w:rFonts w:ascii="Arial" w:eastAsia="Times New Roman" w:hAnsi="Arial" w:cs="Arial"/>
          <w:lang w:val="en" w:eastAsia="en-GB"/>
        </w:rPr>
        <w:t>a very small percentage</w:t>
      </w:r>
      <w:r w:rsidR="00315667">
        <w:rPr>
          <w:rFonts w:ascii="Arial" w:eastAsia="Times New Roman" w:hAnsi="Arial" w:cs="Arial"/>
          <w:lang w:val="en" w:eastAsia="en-GB"/>
        </w:rPr>
        <w:t xml:space="preserve"> of </w:t>
      </w:r>
      <w:r w:rsidR="002A054C">
        <w:rPr>
          <w:rFonts w:ascii="Arial" w:eastAsia="Times New Roman" w:hAnsi="Arial" w:cs="Arial"/>
          <w:lang w:val="en" w:eastAsia="en-GB"/>
        </w:rPr>
        <w:t xml:space="preserve">the </w:t>
      </w:r>
      <w:r w:rsidR="00724E21">
        <w:rPr>
          <w:rFonts w:ascii="Arial" w:eastAsia="Times New Roman" w:hAnsi="Arial" w:cs="Arial"/>
          <w:lang w:val="en" w:eastAsia="en-GB"/>
        </w:rPr>
        <w:t>whole area</w:t>
      </w:r>
      <w:r w:rsidR="00654445">
        <w:rPr>
          <w:rFonts w:ascii="Arial" w:eastAsia="Times New Roman" w:hAnsi="Arial" w:cs="Arial"/>
          <w:lang w:val="en" w:eastAsia="en-GB"/>
        </w:rPr>
        <w:t>,</w:t>
      </w:r>
      <w:r w:rsidR="00227A5D">
        <w:rPr>
          <w:rFonts w:ascii="Arial" w:eastAsia="Times New Roman" w:hAnsi="Arial" w:cs="Arial"/>
          <w:lang w:val="en" w:eastAsia="en-GB"/>
        </w:rPr>
        <w:t xml:space="preserve"> he said that the areas </w:t>
      </w:r>
      <w:proofErr w:type="gramStart"/>
      <w:r w:rsidR="00227A5D">
        <w:rPr>
          <w:rFonts w:ascii="Arial" w:eastAsia="Times New Roman" w:hAnsi="Arial" w:cs="Arial"/>
          <w:lang w:val="en" w:eastAsia="en-GB"/>
        </w:rPr>
        <w:t>actually being</w:t>
      </w:r>
      <w:proofErr w:type="gramEnd"/>
      <w:r w:rsidR="00227A5D">
        <w:rPr>
          <w:rFonts w:ascii="Arial" w:eastAsia="Times New Roman" w:hAnsi="Arial" w:cs="Arial"/>
          <w:lang w:val="en" w:eastAsia="en-GB"/>
        </w:rPr>
        <w:t xml:space="preserve"> fished was so small that </w:t>
      </w:r>
      <w:r w:rsidR="00FF5FDD">
        <w:rPr>
          <w:rFonts w:ascii="Arial" w:eastAsia="Times New Roman" w:hAnsi="Arial" w:cs="Arial"/>
          <w:lang w:val="en" w:eastAsia="en-GB"/>
        </w:rPr>
        <w:t>bird food provision should not be an issue.</w:t>
      </w:r>
      <w:r w:rsidR="00654445">
        <w:rPr>
          <w:rFonts w:ascii="Arial" w:eastAsia="Times New Roman" w:hAnsi="Arial" w:cs="Arial"/>
          <w:lang w:val="en" w:eastAsia="en-GB"/>
        </w:rPr>
        <w:t xml:space="preserve"> </w:t>
      </w:r>
      <w:r w:rsidR="00FF5FDD">
        <w:rPr>
          <w:rFonts w:ascii="Arial" w:eastAsia="Times New Roman" w:hAnsi="Arial" w:cs="Arial"/>
          <w:lang w:val="en" w:eastAsia="en-GB"/>
        </w:rPr>
        <w:t>H</w:t>
      </w:r>
      <w:r w:rsidR="00654445">
        <w:rPr>
          <w:rFonts w:ascii="Arial" w:eastAsia="Times New Roman" w:hAnsi="Arial" w:cs="Arial"/>
          <w:lang w:val="en" w:eastAsia="en-GB"/>
        </w:rPr>
        <w:t>e added that there had</w:t>
      </w:r>
      <w:r w:rsidR="00ED2B0C">
        <w:rPr>
          <w:rFonts w:ascii="Arial" w:eastAsia="Times New Roman" w:hAnsi="Arial" w:cs="Arial"/>
          <w:lang w:val="en" w:eastAsia="en-GB"/>
        </w:rPr>
        <w:t xml:space="preserve"> been a new spat fall at </w:t>
      </w:r>
      <w:proofErr w:type="spellStart"/>
      <w:r w:rsidR="00ED2B0C">
        <w:rPr>
          <w:rFonts w:ascii="Arial" w:eastAsia="Times New Roman" w:hAnsi="Arial" w:cs="Arial"/>
          <w:lang w:val="en" w:eastAsia="en-GB"/>
        </w:rPr>
        <w:t>Flookburgh</w:t>
      </w:r>
      <w:proofErr w:type="spellEnd"/>
      <w:r w:rsidR="00842F9F">
        <w:rPr>
          <w:rFonts w:ascii="Arial" w:eastAsia="Times New Roman" w:hAnsi="Arial" w:cs="Arial"/>
          <w:lang w:val="en" w:eastAsia="en-GB"/>
        </w:rPr>
        <w:t xml:space="preserve"> and a much wider area in </w:t>
      </w:r>
      <w:proofErr w:type="gramStart"/>
      <w:r w:rsidR="00842F9F">
        <w:rPr>
          <w:rFonts w:ascii="Arial" w:eastAsia="Times New Roman" w:hAnsi="Arial" w:cs="Arial"/>
          <w:lang w:val="en" w:eastAsia="en-GB"/>
        </w:rPr>
        <w:t>Morecambe bay</w:t>
      </w:r>
      <w:proofErr w:type="gramEnd"/>
      <w:r w:rsidR="00842F9F">
        <w:rPr>
          <w:rFonts w:ascii="Arial" w:eastAsia="Times New Roman" w:hAnsi="Arial" w:cs="Arial"/>
          <w:lang w:val="en" w:eastAsia="en-GB"/>
        </w:rPr>
        <w:t xml:space="preserve"> required surveying.</w:t>
      </w:r>
    </w:p>
    <w:p w14:paraId="00570F6E" w14:textId="1863376A" w:rsidR="004F40C2" w:rsidRDefault="008665F3" w:rsidP="007B6898">
      <w:pPr>
        <w:ind w:left="706"/>
        <w:rPr>
          <w:rFonts w:ascii="Arial" w:eastAsia="Times New Roman" w:hAnsi="Arial" w:cs="Arial"/>
          <w:lang w:val="en" w:eastAsia="en-GB"/>
        </w:rPr>
      </w:pPr>
      <w:proofErr w:type="spellStart"/>
      <w:r>
        <w:rPr>
          <w:rFonts w:ascii="Arial" w:eastAsia="Times New Roman" w:hAnsi="Arial" w:cs="Arial"/>
          <w:lang w:val="en" w:eastAsia="en-GB"/>
        </w:rPr>
        <w:t>Mr</w:t>
      </w:r>
      <w:proofErr w:type="spellEnd"/>
      <w:r>
        <w:rPr>
          <w:rFonts w:ascii="Arial" w:eastAsia="Times New Roman" w:hAnsi="Arial" w:cs="Arial"/>
          <w:lang w:val="en" w:eastAsia="en-GB"/>
        </w:rPr>
        <w:t xml:space="preserve"> B</w:t>
      </w:r>
      <w:r w:rsidR="007A7904">
        <w:rPr>
          <w:rFonts w:ascii="Arial" w:eastAsia="Times New Roman" w:hAnsi="Arial" w:cs="Arial"/>
          <w:lang w:val="en" w:eastAsia="en-GB"/>
        </w:rPr>
        <w:t xml:space="preserve">rown suggested that more members were </w:t>
      </w:r>
      <w:proofErr w:type="gramStart"/>
      <w:r w:rsidR="007A7904">
        <w:rPr>
          <w:rFonts w:ascii="Arial" w:eastAsia="Times New Roman" w:hAnsi="Arial" w:cs="Arial"/>
          <w:lang w:val="en" w:eastAsia="en-GB"/>
        </w:rPr>
        <w:t>invited</w:t>
      </w:r>
      <w:proofErr w:type="gramEnd"/>
      <w:r w:rsidR="007A7904">
        <w:rPr>
          <w:rFonts w:ascii="Arial" w:eastAsia="Times New Roman" w:hAnsi="Arial" w:cs="Arial"/>
          <w:lang w:val="en" w:eastAsia="en-GB"/>
        </w:rPr>
        <w:t xml:space="preserve"> and </w:t>
      </w:r>
      <w:r w:rsidR="00341B27">
        <w:rPr>
          <w:rFonts w:ascii="Arial" w:eastAsia="Times New Roman" w:hAnsi="Arial" w:cs="Arial"/>
          <w:lang w:val="en" w:eastAsia="en-GB"/>
        </w:rPr>
        <w:t>other beds be visited by way of education, he also recommended greater involvement by local authority members</w:t>
      </w:r>
      <w:r w:rsidR="00E86070">
        <w:rPr>
          <w:rFonts w:ascii="Arial" w:eastAsia="Times New Roman" w:hAnsi="Arial" w:cs="Arial"/>
          <w:lang w:val="en" w:eastAsia="en-GB"/>
        </w:rPr>
        <w:t xml:space="preserve">. Councillor Williams remarked that over his years in tenure as Chair he had frequently raised the issue of </w:t>
      </w:r>
      <w:r w:rsidR="004E6FFA">
        <w:rPr>
          <w:rFonts w:ascii="Arial" w:eastAsia="Times New Roman" w:hAnsi="Arial" w:cs="Arial"/>
          <w:lang w:val="en" w:eastAsia="en-GB"/>
        </w:rPr>
        <w:t xml:space="preserve">poor attendance by local authority members, and he </w:t>
      </w:r>
      <w:r w:rsidR="00152A11">
        <w:rPr>
          <w:rFonts w:ascii="Arial" w:eastAsia="Times New Roman" w:hAnsi="Arial" w:cs="Arial"/>
          <w:lang w:val="en" w:eastAsia="en-GB"/>
        </w:rPr>
        <w:t>would encourage his replacement to be a regular contributor.</w:t>
      </w:r>
    </w:p>
    <w:p w14:paraId="05072A91" w14:textId="114715E2" w:rsidR="00382F8D" w:rsidRPr="0060336D" w:rsidRDefault="4BBEA605" w:rsidP="007B6898">
      <w:pPr>
        <w:ind w:left="706"/>
        <w:rPr>
          <w:rFonts w:ascii="Arial" w:eastAsia="Times New Roman" w:hAnsi="Arial" w:cs="Arial"/>
          <w:lang w:val="en" w:eastAsia="en-GB"/>
        </w:rPr>
      </w:pPr>
      <w:r w:rsidRPr="4BBEA605">
        <w:rPr>
          <w:rFonts w:ascii="Arial" w:eastAsia="Times New Roman" w:hAnsi="Arial" w:cs="Arial"/>
          <w:lang w:val="en" w:eastAsia="en-GB"/>
        </w:rPr>
        <w:t>In December the Senior Scientist presented our work in Morecambe Bay to post-graduate students as University of Cumbria as part of their module on marine management.</w:t>
      </w:r>
    </w:p>
    <w:p w14:paraId="409A3D6D" w14:textId="4B293CBA" w:rsidR="00E55A66" w:rsidRDefault="00377D72" w:rsidP="009E699E">
      <w:pPr>
        <w:ind w:left="720"/>
        <w:rPr>
          <w:rFonts w:ascii="Arial" w:hAnsi="Arial" w:cs="Arial"/>
          <w:u w:val="single"/>
        </w:rPr>
      </w:pPr>
      <w:r w:rsidRPr="00712107">
        <w:rPr>
          <w:rFonts w:ascii="Arial" w:hAnsi="Arial" w:cs="Arial"/>
          <w:u w:val="single"/>
        </w:rPr>
        <w:t>RESOLUTION: THE REPORT BE RECEIVED</w:t>
      </w:r>
    </w:p>
    <w:p w14:paraId="080B93A6" w14:textId="003118A6" w:rsidR="00712107" w:rsidRPr="00D63D3B" w:rsidRDefault="00712107" w:rsidP="009E699E">
      <w:pPr>
        <w:ind w:left="720"/>
        <w:rPr>
          <w:rFonts w:ascii="Arial" w:hAnsi="Arial" w:cs="Arial"/>
        </w:rPr>
      </w:pPr>
      <w:r w:rsidRPr="00D63D3B">
        <w:rPr>
          <w:rFonts w:ascii="Arial" w:hAnsi="Arial" w:cs="Arial"/>
        </w:rPr>
        <w:t>Proposed:</w:t>
      </w:r>
      <w:r w:rsidR="004641F5" w:rsidRPr="00D63D3B">
        <w:rPr>
          <w:rFonts w:ascii="Arial" w:hAnsi="Arial" w:cs="Arial"/>
        </w:rPr>
        <w:t xml:space="preserve"> L Stainton, Seconded: Dr Mihailovici, 12 in fav</w:t>
      </w:r>
      <w:r w:rsidR="00D63D3B" w:rsidRPr="00D63D3B">
        <w:rPr>
          <w:rFonts w:ascii="Arial" w:hAnsi="Arial" w:cs="Arial"/>
        </w:rPr>
        <w:t>our, 1 abstention, carried</w:t>
      </w:r>
    </w:p>
    <w:p w14:paraId="1D309625" w14:textId="77777777" w:rsidR="00D550F1" w:rsidRPr="00D63D3B" w:rsidRDefault="00D550F1" w:rsidP="009E699E">
      <w:pPr>
        <w:ind w:left="720"/>
        <w:rPr>
          <w:rFonts w:ascii="Arial" w:hAnsi="Arial" w:cs="Arial"/>
        </w:rPr>
      </w:pPr>
    </w:p>
    <w:p w14:paraId="4871AA96" w14:textId="63609DBA" w:rsidR="00D074D5" w:rsidRDefault="00E8701A" w:rsidP="00DB0FB1">
      <w:pPr>
        <w:rPr>
          <w:rFonts w:ascii="Arial" w:hAnsi="Arial" w:cs="Arial"/>
          <w:u w:val="single"/>
        </w:rPr>
      </w:pPr>
      <w:r>
        <w:rPr>
          <w:rFonts w:ascii="Arial" w:hAnsi="Arial" w:cs="Arial"/>
        </w:rPr>
        <w:t>57</w:t>
      </w:r>
      <w:r w:rsidR="00A45DD9" w:rsidRPr="00A45DD9">
        <w:rPr>
          <w:rFonts w:ascii="Arial" w:hAnsi="Arial" w:cs="Arial"/>
        </w:rPr>
        <w:tab/>
      </w:r>
      <w:r w:rsidR="005C1FF3">
        <w:rPr>
          <w:rFonts w:ascii="Arial" w:hAnsi="Arial" w:cs="Arial"/>
          <w:u w:val="single"/>
        </w:rPr>
        <w:t xml:space="preserve"> </w:t>
      </w:r>
      <w:r>
        <w:rPr>
          <w:rFonts w:ascii="Arial" w:hAnsi="Arial" w:cs="Arial"/>
          <w:u w:val="single"/>
        </w:rPr>
        <w:t>DRAFT ANNUAL PLAN</w:t>
      </w:r>
      <w:r w:rsidR="00B22B74">
        <w:rPr>
          <w:rFonts w:ascii="Arial" w:hAnsi="Arial" w:cs="Arial"/>
          <w:u w:val="single"/>
        </w:rPr>
        <w:t xml:space="preserve"> </w:t>
      </w:r>
      <w:r w:rsidR="005C1FF3">
        <w:rPr>
          <w:rFonts w:ascii="Arial" w:hAnsi="Arial" w:cs="Arial"/>
          <w:u w:val="single"/>
        </w:rPr>
        <w:t>(</w:t>
      </w:r>
      <w:r w:rsidR="00EA2C5E">
        <w:rPr>
          <w:rFonts w:ascii="Arial" w:hAnsi="Arial" w:cs="Arial"/>
          <w:u w:val="single"/>
        </w:rPr>
        <w:t xml:space="preserve">AGENDA ITEM </w:t>
      </w:r>
      <w:r w:rsidR="005C1FF3">
        <w:rPr>
          <w:rFonts w:ascii="Arial" w:hAnsi="Arial" w:cs="Arial"/>
          <w:u w:val="single"/>
        </w:rPr>
        <w:t>9</w:t>
      </w:r>
      <w:r w:rsidR="00D074D5">
        <w:rPr>
          <w:rFonts w:ascii="Arial" w:hAnsi="Arial" w:cs="Arial"/>
          <w:u w:val="single"/>
        </w:rPr>
        <w:t>)</w:t>
      </w:r>
    </w:p>
    <w:p w14:paraId="0C8FD705" w14:textId="52C1A9AA" w:rsidR="00180AB1" w:rsidRDefault="00D63D3B" w:rsidP="00A11734">
      <w:pPr>
        <w:ind w:left="720"/>
        <w:rPr>
          <w:rFonts w:ascii="Arial" w:hAnsi="Arial" w:cs="Arial"/>
        </w:rPr>
      </w:pPr>
      <w:r>
        <w:rPr>
          <w:rFonts w:ascii="Arial" w:hAnsi="Arial" w:cs="Arial"/>
        </w:rPr>
        <w:t>Acting CEO presented a new draft Annual Plan in a new format</w:t>
      </w:r>
      <w:r w:rsidR="00A11734">
        <w:rPr>
          <w:rFonts w:ascii="Arial" w:hAnsi="Arial" w:cs="Arial"/>
        </w:rPr>
        <w:t xml:space="preserve"> which is used by other IFCAs and should be published by April 1</w:t>
      </w:r>
      <w:r w:rsidR="00A11734" w:rsidRPr="00D6362D">
        <w:rPr>
          <w:rFonts w:ascii="Arial" w:hAnsi="Arial" w:cs="Arial"/>
          <w:vertAlign w:val="superscript"/>
        </w:rPr>
        <w:t>st</w:t>
      </w:r>
      <w:r w:rsidR="00D6362D">
        <w:rPr>
          <w:rFonts w:ascii="Arial" w:hAnsi="Arial" w:cs="Arial"/>
        </w:rPr>
        <w:t xml:space="preserve">, the intention is to also </w:t>
      </w:r>
      <w:r w:rsidR="00A61368">
        <w:rPr>
          <w:rFonts w:ascii="Arial" w:hAnsi="Arial" w:cs="Arial"/>
        </w:rPr>
        <w:t xml:space="preserve">to </w:t>
      </w:r>
      <w:r w:rsidR="00D6362D">
        <w:rPr>
          <w:rFonts w:ascii="Arial" w:hAnsi="Arial" w:cs="Arial"/>
        </w:rPr>
        <w:t>produce the plan in a glossy format as</w:t>
      </w:r>
      <w:r w:rsidR="00387E57">
        <w:rPr>
          <w:rFonts w:ascii="Arial" w:hAnsi="Arial" w:cs="Arial"/>
        </w:rPr>
        <w:t xml:space="preserve"> done last year.</w:t>
      </w:r>
    </w:p>
    <w:p w14:paraId="04467883" w14:textId="33752EC4" w:rsidR="00387E57" w:rsidRDefault="00387E57" w:rsidP="00A11734">
      <w:pPr>
        <w:ind w:left="720"/>
        <w:rPr>
          <w:rFonts w:ascii="Arial" w:hAnsi="Arial" w:cs="Arial"/>
        </w:rPr>
      </w:pPr>
      <w:r>
        <w:rPr>
          <w:rFonts w:ascii="Arial" w:hAnsi="Arial" w:cs="Arial"/>
        </w:rPr>
        <w:t>Dr Andrews said this was a much better plan produced by the Acting CEO</w:t>
      </w:r>
      <w:r w:rsidR="00645511">
        <w:rPr>
          <w:rFonts w:ascii="Arial" w:hAnsi="Arial" w:cs="Arial"/>
        </w:rPr>
        <w:t xml:space="preserve"> in difficult circumstances regarding workload, </w:t>
      </w:r>
      <w:r w:rsidR="00CD316C">
        <w:rPr>
          <w:rFonts w:ascii="Arial" w:hAnsi="Arial" w:cs="Arial"/>
        </w:rPr>
        <w:t>he proposed thanks be given to Acting CEO and all other staff involved for their hard work.</w:t>
      </w:r>
    </w:p>
    <w:p w14:paraId="318FF6D6" w14:textId="6FF425EB" w:rsidR="000A2A5C" w:rsidRDefault="000A2A5C" w:rsidP="00A11734">
      <w:pPr>
        <w:ind w:left="720"/>
        <w:rPr>
          <w:rFonts w:ascii="Arial" w:hAnsi="Arial" w:cs="Arial"/>
        </w:rPr>
      </w:pPr>
      <w:r>
        <w:rPr>
          <w:rFonts w:ascii="Arial" w:hAnsi="Arial" w:cs="Arial"/>
        </w:rPr>
        <w:t>Mr Trevor Jones agreed that the plan was much improved and went on to suggest that with a new CEO</w:t>
      </w:r>
      <w:r w:rsidR="003509A5">
        <w:rPr>
          <w:rFonts w:ascii="Arial" w:hAnsi="Arial" w:cs="Arial"/>
        </w:rPr>
        <w:t xml:space="preserve"> coming onboard it was a good time to revisit and revise parts of the constitution.</w:t>
      </w:r>
      <w:r w:rsidR="00C4360E">
        <w:rPr>
          <w:rFonts w:ascii="Arial" w:hAnsi="Arial" w:cs="Arial"/>
        </w:rPr>
        <w:t xml:space="preserve"> The Chair suggested that Mr Jones contact him direct.</w:t>
      </w:r>
    </w:p>
    <w:p w14:paraId="045F994B" w14:textId="45127A02" w:rsidR="00A16BC3" w:rsidRDefault="00A16BC3" w:rsidP="00A11734">
      <w:pPr>
        <w:ind w:left="720"/>
        <w:rPr>
          <w:rFonts w:ascii="Arial" w:hAnsi="Arial" w:cs="Arial"/>
          <w:u w:val="single"/>
        </w:rPr>
      </w:pPr>
      <w:r w:rsidRPr="00A16BC3">
        <w:rPr>
          <w:rFonts w:ascii="Arial" w:hAnsi="Arial" w:cs="Arial"/>
          <w:u w:val="single"/>
        </w:rPr>
        <w:t>RESOLUTION: THE DRAFT ANNUAL PLAN BE APPROVED</w:t>
      </w:r>
    </w:p>
    <w:p w14:paraId="70DF6588" w14:textId="3E914657" w:rsidR="00A16BC3" w:rsidRPr="005936A8" w:rsidRDefault="00A16BC3" w:rsidP="00A11734">
      <w:pPr>
        <w:ind w:left="720"/>
        <w:rPr>
          <w:rFonts w:ascii="Arial" w:hAnsi="Arial" w:cs="Arial"/>
        </w:rPr>
      </w:pPr>
      <w:r w:rsidRPr="005936A8">
        <w:rPr>
          <w:rFonts w:ascii="Arial" w:hAnsi="Arial" w:cs="Arial"/>
        </w:rPr>
        <w:t>Proposed: Dr Mihailovici</w:t>
      </w:r>
      <w:r w:rsidR="005936A8" w:rsidRPr="005936A8">
        <w:rPr>
          <w:rFonts w:ascii="Arial" w:hAnsi="Arial" w:cs="Arial"/>
        </w:rPr>
        <w:t>, Seconded: S Johnston, all in favour, carried</w:t>
      </w:r>
    </w:p>
    <w:p w14:paraId="4871AAC6" w14:textId="77777777" w:rsidR="00EE696D" w:rsidRDefault="00EE696D" w:rsidP="00C96C2B">
      <w:pPr>
        <w:ind w:left="720" w:hanging="720"/>
        <w:rPr>
          <w:rFonts w:ascii="Arial" w:hAnsi="Arial" w:cs="Arial"/>
        </w:rPr>
      </w:pPr>
    </w:p>
    <w:p w14:paraId="4871AAC7" w14:textId="5200A803" w:rsidR="00EE696D" w:rsidRDefault="00E8701A" w:rsidP="00C96C2B">
      <w:pPr>
        <w:ind w:left="720" w:hanging="720"/>
        <w:rPr>
          <w:rFonts w:ascii="Arial" w:hAnsi="Arial" w:cs="Arial"/>
          <w:u w:val="single"/>
        </w:rPr>
      </w:pPr>
      <w:r>
        <w:rPr>
          <w:rFonts w:ascii="Arial" w:hAnsi="Arial" w:cs="Arial"/>
        </w:rPr>
        <w:t>58</w:t>
      </w:r>
      <w:r w:rsidR="00EE696D">
        <w:rPr>
          <w:rFonts w:ascii="Arial" w:hAnsi="Arial" w:cs="Arial"/>
        </w:rPr>
        <w:tab/>
      </w:r>
      <w:r w:rsidR="00EE696D">
        <w:rPr>
          <w:rFonts w:ascii="Arial" w:hAnsi="Arial" w:cs="Arial"/>
          <w:u w:val="single"/>
        </w:rPr>
        <w:t>ANY OTHER BUSINESS</w:t>
      </w:r>
    </w:p>
    <w:p w14:paraId="017E48FA" w14:textId="3B371F6F" w:rsidR="00EE696D" w:rsidRDefault="70140724" w:rsidP="4BBEA605">
      <w:pPr>
        <w:ind w:left="720"/>
        <w:rPr>
          <w:rFonts w:ascii="Arial" w:hAnsi="Arial" w:cs="Arial"/>
        </w:rPr>
      </w:pPr>
      <w:r w:rsidRPr="70140724">
        <w:rPr>
          <w:rFonts w:ascii="Arial" w:hAnsi="Arial" w:cs="Arial"/>
        </w:rPr>
        <w:t xml:space="preserve">Mr Manning remarked on the length of HRA reports, </w:t>
      </w:r>
      <w:r w:rsidR="00002F71">
        <w:rPr>
          <w:rFonts w:ascii="Arial" w:hAnsi="Arial" w:cs="Arial"/>
        </w:rPr>
        <w:t xml:space="preserve">and considered them </w:t>
      </w:r>
      <w:r w:rsidRPr="70140724">
        <w:rPr>
          <w:rFonts w:ascii="Arial" w:hAnsi="Arial" w:cs="Arial"/>
        </w:rPr>
        <w:t xml:space="preserve">far too long, he felt a report of approximately 20 pages should be sufficient. Waiting 6 to 12 months for a HRA to come out was unacceptable. </w:t>
      </w:r>
    </w:p>
    <w:p w14:paraId="001D9E5B" w14:textId="00D0AD58" w:rsidR="00EE696D" w:rsidRDefault="4BBEA605" w:rsidP="4BBEA605">
      <w:pPr>
        <w:ind w:left="720"/>
        <w:rPr>
          <w:rFonts w:ascii="Arial" w:hAnsi="Arial" w:cs="Arial"/>
        </w:rPr>
      </w:pPr>
      <w:r w:rsidRPr="4BBEA605">
        <w:rPr>
          <w:rFonts w:ascii="Arial" w:hAnsi="Arial" w:cs="Arial"/>
        </w:rPr>
        <w:t>Mr Browning responded by explaining the information included in the HRA document was relevant to IFCA’s conservation responsibilities. A lot of information is consistent year on year. There is a smaller section which gets revised and updated which includes the relevant information.</w:t>
      </w:r>
    </w:p>
    <w:p w14:paraId="4871AAC8" w14:textId="6A1A1109" w:rsidR="00EE696D" w:rsidRDefault="00360D6C" w:rsidP="4BBEA605">
      <w:pPr>
        <w:ind w:left="720"/>
        <w:rPr>
          <w:rFonts w:ascii="Arial" w:hAnsi="Arial" w:cs="Arial"/>
        </w:rPr>
      </w:pPr>
      <w:r>
        <w:rPr>
          <w:rFonts w:ascii="Arial" w:hAnsi="Arial" w:cs="Arial"/>
        </w:rPr>
        <w:t xml:space="preserve">Senior Scientist concurred and reported that in many cases HRA’s </w:t>
      </w:r>
      <w:r w:rsidR="00537471">
        <w:rPr>
          <w:rFonts w:ascii="Arial" w:hAnsi="Arial" w:cs="Arial"/>
        </w:rPr>
        <w:t xml:space="preserve">do get turned round quickly. </w:t>
      </w:r>
    </w:p>
    <w:p w14:paraId="591012D7" w14:textId="25D18624" w:rsidR="00537471" w:rsidRPr="00EE696D" w:rsidRDefault="00537471" w:rsidP="00B915F0">
      <w:pPr>
        <w:ind w:left="720"/>
        <w:rPr>
          <w:rFonts w:ascii="Arial" w:hAnsi="Arial" w:cs="Arial"/>
          <w:u w:val="single"/>
        </w:rPr>
      </w:pPr>
      <w:r>
        <w:rPr>
          <w:rFonts w:ascii="Arial" w:hAnsi="Arial" w:cs="Arial"/>
        </w:rPr>
        <w:t>Councillor Williams informed members of a ch</w:t>
      </w:r>
      <w:r w:rsidR="00B915F0">
        <w:rPr>
          <w:rFonts w:ascii="Arial" w:hAnsi="Arial" w:cs="Arial"/>
        </w:rPr>
        <w:t xml:space="preserve">arity he was involved in which involves </w:t>
      </w:r>
      <w:r w:rsidR="00002F71">
        <w:rPr>
          <w:rFonts w:ascii="Arial" w:hAnsi="Arial" w:cs="Arial"/>
        </w:rPr>
        <w:t>sending 3</w:t>
      </w:r>
      <w:r w:rsidR="00B915F0">
        <w:rPr>
          <w:rFonts w:ascii="Arial" w:hAnsi="Arial" w:cs="Arial"/>
        </w:rPr>
        <w:t xml:space="preserve"> ambulances to Ukraine</w:t>
      </w:r>
      <w:r w:rsidR="00CC0766">
        <w:rPr>
          <w:rFonts w:ascii="Arial" w:hAnsi="Arial" w:cs="Arial"/>
        </w:rPr>
        <w:t xml:space="preserve">, and </w:t>
      </w:r>
      <w:r w:rsidR="00D615ED">
        <w:rPr>
          <w:rFonts w:ascii="Arial" w:hAnsi="Arial" w:cs="Arial"/>
        </w:rPr>
        <w:t>said any do</w:t>
      </w:r>
      <w:r w:rsidR="001536E3">
        <w:rPr>
          <w:rFonts w:ascii="Arial" w:hAnsi="Arial" w:cs="Arial"/>
        </w:rPr>
        <w:t>nations would be gratefully received.</w:t>
      </w:r>
    </w:p>
    <w:p w14:paraId="4871AAC9" w14:textId="77777777" w:rsidR="00EE696D" w:rsidRDefault="001231B4" w:rsidP="00EE696D">
      <w:pPr>
        <w:ind w:left="720" w:hanging="720"/>
        <w:rPr>
          <w:rFonts w:ascii="Arial" w:hAnsi="Arial" w:cs="Arial"/>
        </w:rPr>
      </w:pPr>
      <w:r w:rsidRPr="001231B4">
        <w:rPr>
          <w:rFonts w:ascii="Arial" w:hAnsi="Arial" w:cs="Arial"/>
        </w:rPr>
        <w:tab/>
      </w:r>
    </w:p>
    <w:p w14:paraId="4871AACA" w14:textId="77777777" w:rsidR="0046253C" w:rsidRDefault="0046253C" w:rsidP="00EE696D">
      <w:pPr>
        <w:ind w:left="720"/>
        <w:rPr>
          <w:rFonts w:ascii="Arial" w:hAnsi="Arial" w:cs="Arial"/>
        </w:rPr>
      </w:pPr>
      <w:r>
        <w:rPr>
          <w:rFonts w:ascii="Arial" w:hAnsi="Arial" w:cs="Arial"/>
        </w:rPr>
        <w:lastRenderedPageBreak/>
        <w:t>The Chair thanked members for their attenda</w:t>
      </w:r>
      <w:r w:rsidR="00C96C2B">
        <w:rPr>
          <w:rFonts w:ascii="Arial" w:hAnsi="Arial" w:cs="Arial"/>
        </w:rPr>
        <w:t>nce and closed the meeting at 14.45</w:t>
      </w:r>
      <w:r>
        <w:rPr>
          <w:rFonts w:ascii="Arial" w:hAnsi="Arial" w:cs="Arial"/>
        </w:rPr>
        <w:t>pm,</w:t>
      </w:r>
    </w:p>
    <w:p w14:paraId="4871AACB" w14:textId="77777777" w:rsidR="008F6758" w:rsidRPr="000820CF" w:rsidRDefault="008F6758" w:rsidP="00D828F0">
      <w:pPr>
        <w:ind w:left="720"/>
        <w:rPr>
          <w:rFonts w:ascii="Arial" w:hAnsi="Arial" w:cs="Arial"/>
        </w:rPr>
      </w:pPr>
    </w:p>
    <w:sectPr w:rsidR="008F6758" w:rsidRPr="000820CF" w:rsidSect="003B39FA">
      <w:headerReference w:type="default" r:id="rId11"/>
      <w:footerReference w:type="default" r:id="rId12"/>
      <w:pgSz w:w="11906" w:h="16838"/>
      <w:pgMar w:top="1440"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1908" w14:textId="77777777" w:rsidR="00726DA6" w:rsidRDefault="00726DA6" w:rsidP="00670227">
      <w:pPr>
        <w:spacing w:after="0" w:line="240" w:lineRule="auto"/>
      </w:pPr>
      <w:r>
        <w:separator/>
      </w:r>
    </w:p>
  </w:endnote>
  <w:endnote w:type="continuationSeparator" w:id="0">
    <w:p w14:paraId="740C83E5" w14:textId="77777777" w:rsidR="00726DA6" w:rsidRDefault="00726DA6" w:rsidP="00670227">
      <w:pPr>
        <w:spacing w:after="0" w:line="240" w:lineRule="auto"/>
      </w:pPr>
      <w:r>
        <w:continuationSeparator/>
      </w:r>
    </w:p>
  </w:endnote>
  <w:endnote w:type="continuationNotice" w:id="1">
    <w:p w14:paraId="18AE3E83" w14:textId="77777777" w:rsidR="00726DA6" w:rsidRDefault="00726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98646"/>
      <w:docPartObj>
        <w:docPartGallery w:val="Page Numbers (Bottom of Page)"/>
        <w:docPartUnique/>
      </w:docPartObj>
    </w:sdtPr>
    <w:sdtEndPr>
      <w:rPr>
        <w:noProof/>
      </w:rPr>
    </w:sdtEndPr>
    <w:sdtContent>
      <w:p w14:paraId="4871AAD0" w14:textId="77777777" w:rsidR="00670227" w:rsidRDefault="00670227">
        <w:pPr>
          <w:pStyle w:val="Footer"/>
        </w:pPr>
        <w:r>
          <w:fldChar w:fldCharType="begin"/>
        </w:r>
        <w:r>
          <w:instrText xml:space="preserve"> PAGE   \* MERGEFORMAT </w:instrText>
        </w:r>
        <w:r>
          <w:fldChar w:fldCharType="separate"/>
        </w:r>
        <w:r w:rsidR="00A52358">
          <w:rPr>
            <w:noProof/>
          </w:rPr>
          <w:t>1</w:t>
        </w:r>
        <w:r>
          <w:rPr>
            <w:noProof/>
          </w:rPr>
          <w:fldChar w:fldCharType="end"/>
        </w:r>
      </w:p>
    </w:sdtContent>
  </w:sdt>
  <w:p w14:paraId="4871AAD1" w14:textId="77777777" w:rsidR="00670227" w:rsidRDefault="00670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12DE" w14:textId="77777777" w:rsidR="00726DA6" w:rsidRDefault="00726DA6" w:rsidP="00670227">
      <w:pPr>
        <w:spacing w:after="0" w:line="240" w:lineRule="auto"/>
      </w:pPr>
      <w:r>
        <w:separator/>
      </w:r>
    </w:p>
  </w:footnote>
  <w:footnote w:type="continuationSeparator" w:id="0">
    <w:p w14:paraId="218F6ECE" w14:textId="77777777" w:rsidR="00726DA6" w:rsidRDefault="00726DA6" w:rsidP="00670227">
      <w:pPr>
        <w:spacing w:after="0" w:line="240" w:lineRule="auto"/>
      </w:pPr>
      <w:r>
        <w:continuationSeparator/>
      </w:r>
    </w:p>
  </w:footnote>
  <w:footnote w:type="continuationNotice" w:id="1">
    <w:p w14:paraId="4285EA10" w14:textId="77777777" w:rsidR="00726DA6" w:rsidRDefault="00726D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4BBEA605" w14:paraId="46171D88" w14:textId="77777777" w:rsidTr="4BBEA605">
      <w:trPr>
        <w:trHeight w:val="300"/>
      </w:trPr>
      <w:tc>
        <w:tcPr>
          <w:tcW w:w="3250" w:type="dxa"/>
        </w:tcPr>
        <w:p w14:paraId="27690425" w14:textId="7956A730" w:rsidR="4BBEA605" w:rsidRDefault="4BBEA605" w:rsidP="4BBEA605">
          <w:pPr>
            <w:pStyle w:val="Header"/>
            <w:ind w:left="-115"/>
          </w:pPr>
        </w:p>
      </w:tc>
      <w:tc>
        <w:tcPr>
          <w:tcW w:w="3250" w:type="dxa"/>
        </w:tcPr>
        <w:p w14:paraId="5E791757" w14:textId="08B7F1B5" w:rsidR="4BBEA605" w:rsidRDefault="4BBEA605" w:rsidP="4BBEA605">
          <w:pPr>
            <w:pStyle w:val="Header"/>
            <w:jc w:val="center"/>
          </w:pPr>
        </w:p>
      </w:tc>
      <w:tc>
        <w:tcPr>
          <w:tcW w:w="3250" w:type="dxa"/>
        </w:tcPr>
        <w:p w14:paraId="75158143" w14:textId="2CE0F30C" w:rsidR="4BBEA605" w:rsidRDefault="4BBEA605" w:rsidP="4BBEA605">
          <w:pPr>
            <w:pStyle w:val="Header"/>
            <w:ind w:right="-115"/>
            <w:jc w:val="right"/>
          </w:pPr>
        </w:p>
      </w:tc>
    </w:tr>
  </w:tbl>
  <w:p w14:paraId="0BAE8310" w14:textId="56F8EDFB" w:rsidR="4BBEA605" w:rsidRDefault="4BBEA605" w:rsidP="4BBEA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3387C"/>
    <w:multiLevelType w:val="hybridMultilevel"/>
    <w:tmpl w:val="926A8F04"/>
    <w:lvl w:ilvl="0" w:tplc="76E49870">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9E6DA5"/>
    <w:multiLevelType w:val="hybridMultilevel"/>
    <w:tmpl w:val="898C3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CE7E3E"/>
    <w:multiLevelType w:val="hybridMultilevel"/>
    <w:tmpl w:val="BEE2897A"/>
    <w:lvl w:ilvl="0" w:tplc="B1F215AA">
      <w:start w:val="3"/>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3050360">
    <w:abstractNumId w:val="0"/>
  </w:num>
  <w:num w:numId="2" w16cid:durableId="1624536189">
    <w:abstractNumId w:val="1"/>
  </w:num>
  <w:num w:numId="3" w16cid:durableId="1808283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C1"/>
    <w:rsid w:val="00002F71"/>
    <w:rsid w:val="00003558"/>
    <w:rsid w:val="000040CC"/>
    <w:rsid w:val="00011718"/>
    <w:rsid w:val="00012CD5"/>
    <w:rsid w:val="00016EF1"/>
    <w:rsid w:val="0002051A"/>
    <w:rsid w:val="00020744"/>
    <w:rsid w:val="00025486"/>
    <w:rsid w:val="00026066"/>
    <w:rsid w:val="00027706"/>
    <w:rsid w:val="00027DE1"/>
    <w:rsid w:val="00031DD7"/>
    <w:rsid w:val="00031FF5"/>
    <w:rsid w:val="000354F6"/>
    <w:rsid w:val="00037A6C"/>
    <w:rsid w:val="00040EDC"/>
    <w:rsid w:val="00041A19"/>
    <w:rsid w:val="000420AF"/>
    <w:rsid w:val="00043685"/>
    <w:rsid w:val="000517EA"/>
    <w:rsid w:val="000521CB"/>
    <w:rsid w:val="0005414F"/>
    <w:rsid w:val="000571E5"/>
    <w:rsid w:val="000626E9"/>
    <w:rsid w:val="000670F2"/>
    <w:rsid w:val="00071BF5"/>
    <w:rsid w:val="00072230"/>
    <w:rsid w:val="000735DB"/>
    <w:rsid w:val="00073F25"/>
    <w:rsid w:val="00080348"/>
    <w:rsid w:val="00081359"/>
    <w:rsid w:val="000820CF"/>
    <w:rsid w:val="00082526"/>
    <w:rsid w:val="0009105E"/>
    <w:rsid w:val="00094564"/>
    <w:rsid w:val="00095C3D"/>
    <w:rsid w:val="00096AD6"/>
    <w:rsid w:val="000979EB"/>
    <w:rsid w:val="000A2A5C"/>
    <w:rsid w:val="000A6CBB"/>
    <w:rsid w:val="000B1345"/>
    <w:rsid w:val="000B1AD4"/>
    <w:rsid w:val="000B67F3"/>
    <w:rsid w:val="000C2711"/>
    <w:rsid w:val="000C2F53"/>
    <w:rsid w:val="000C5587"/>
    <w:rsid w:val="000D14D9"/>
    <w:rsid w:val="000D1AC0"/>
    <w:rsid w:val="000D2B3D"/>
    <w:rsid w:val="000E00E3"/>
    <w:rsid w:val="000E1D0F"/>
    <w:rsid w:val="000E4FD1"/>
    <w:rsid w:val="000E5B96"/>
    <w:rsid w:val="000F5C9A"/>
    <w:rsid w:val="00103777"/>
    <w:rsid w:val="00103B87"/>
    <w:rsid w:val="00107714"/>
    <w:rsid w:val="00107AE5"/>
    <w:rsid w:val="001101C4"/>
    <w:rsid w:val="001103AF"/>
    <w:rsid w:val="0011260C"/>
    <w:rsid w:val="001145DD"/>
    <w:rsid w:val="00114D07"/>
    <w:rsid w:val="00122323"/>
    <w:rsid w:val="001231B4"/>
    <w:rsid w:val="00125E9C"/>
    <w:rsid w:val="00127160"/>
    <w:rsid w:val="0013307A"/>
    <w:rsid w:val="00134610"/>
    <w:rsid w:val="00136E3A"/>
    <w:rsid w:val="0013790E"/>
    <w:rsid w:val="001433E4"/>
    <w:rsid w:val="0014607F"/>
    <w:rsid w:val="001469AC"/>
    <w:rsid w:val="00146D24"/>
    <w:rsid w:val="00147990"/>
    <w:rsid w:val="001500D9"/>
    <w:rsid w:val="0015290C"/>
    <w:rsid w:val="00152A11"/>
    <w:rsid w:val="001536E3"/>
    <w:rsid w:val="0015738B"/>
    <w:rsid w:val="0016402B"/>
    <w:rsid w:val="001661A8"/>
    <w:rsid w:val="00166490"/>
    <w:rsid w:val="0017154D"/>
    <w:rsid w:val="00180AB1"/>
    <w:rsid w:val="001920F5"/>
    <w:rsid w:val="00192A65"/>
    <w:rsid w:val="0019693E"/>
    <w:rsid w:val="001A0A1E"/>
    <w:rsid w:val="001A338A"/>
    <w:rsid w:val="001A4D32"/>
    <w:rsid w:val="001A4E87"/>
    <w:rsid w:val="001B021F"/>
    <w:rsid w:val="001C0084"/>
    <w:rsid w:val="001C09BB"/>
    <w:rsid w:val="001C27B0"/>
    <w:rsid w:val="001C2A54"/>
    <w:rsid w:val="001C4BBF"/>
    <w:rsid w:val="001C542F"/>
    <w:rsid w:val="001C5BCE"/>
    <w:rsid w:val="001C6D98"/>
    <w:rsid w:val="001D4280"/>
    <w:rsid w:val="001D572B"/>
    <w:rsid w:val="001E20AA"/>
    <w:rsid w:val="001E51E2"/>
    <w:rsid w:val="001E6E03"/>
    <w:rsid w:val="001F0073"/>
    <w:rsid w:val="001F06E2"/>
    <w:rsid w:val="001F48E6"/>
    <w:rsid w:val="001F7392"/>
    <w:rsid w:val="00201826"/>
    <w:rsid w:val="00202D71"/>
    <w:rsid w:val="00205EC9"/>
    <w:rsid w:val="00211AA2"/>
    <w:rsid w:val="00212016"/>
    <w:rsid w:val="00215003"/>
    <w:rsid w:val="0021598E"/>
    <w:rsid w:val="0022127E"/>
    <w:rsid w:val="00222B8C"/>
    <w:rsid w:val="00224C94"/>
    <w:rsid w:val="00227400"/>
    <w:rsid w:val="00227A5D"/>
    <w:rsid w:val="00231D90"/>
    <w:rsid w:val="0023286E"/>
    <w:rsid w:val="0024045E"/>
    <w:rsid w:val="0024271C"/>
    <w:rsid w:val="0024448A"/>
    <w:rsid w:val="00253AB1"/>
    <w:rsid w:val="002668AF"/>
    <w:rsid w:val="00274FC9"/>
    <w:rsid w:val="002760AC"/>
    <w:rsid w:val="00276D85"/>
    <w:rsid w:val="00281ABD"/>
    <w:rsid w:val="00283393"/>
    <w:rsid w:val="00283D4C"/>
    <w:rsid w:val="002A054C"/>
    <w:rsid w:val="002A369E"/>
    <w:rsid w:val="002A7A66"/>
    <w:rsid w:val="002B1108"/>
    <w:rsid w:val="002C6692"/>
    <w:rsid w:val="002D158E"/>
    <w:rsid w:val="002D39C0"/>
    <w:rsid w:val="002D40FF"/>
    <w:rsid w:val="002D5397"/>
    <w:rsid w:val="002D6C19"/>
    <w:rsid w:val="002E1FAF"/>
    <w:rsid w:val="002E27A6"/>
    <w:rsid w:val="002E2A54"/>
    <w:rsid w:val="002E66DE"/>
    <w:rsid w:val="002F10CD"/>
    <w:rsid w:val="00300BA4"/>
    <w:rsid w:val="003065AC"/>
    <w:rsid w:val="003079B9"/>
    <w:rsid w:val="00315667"/>
    <w:rsid w:val="00315774"/>
    <w:rsid w:val="00316FC9"/>
    <w:rsid w:val="003247BA"/>
    <w:rsid w:val="00332794"/>
    <w:rsid w:val="0033596F"/>
    <w:rsid w:val="00341B27"/>
    <w:rsid w:val="003452EC"/>
    <w:rsid w:val="003509A5"/>
    <w:rsid w:val="00350A0C"/>
    <w:rsid w:val="0035169B"/>
    <w:rsid w:val="003530AD"/>
    <w:rsid w:val="00353CE6"/>
    <w:rsid w:val="00354491"/>
    <w:rsid w:val="00360D6C"/>
    <w:rsid w:val="0036424A"/>
    <w:rsid w:val="00365839"/>
    <w:rsid w:val="00374E5D"/>
    <w:rsid w:val="003778C1"/>
    <w:rsid w:val="00377D72"/>
    <w:rsid w:val="00382F8D"/>
    <w:rsid w:val="0038459A"/>
    <w:rsid w:val="00384D72"/>
    <w:rsid w:val="00384DA7"/>
    <w:rsid w:val="003879C1"/>
    <w:rsid w:val="00387E57"/>
    <w:rsid w:val="0039159E"/>
    <w:rsid w:val="00391B52"/>
    <w:rsid w:val="00394AC4"/>
    <w:rsid w:val="003B05F9"/>
    <w:rsid w:val="003B39FA"/>
    <w:rsid w:val="003C1133"/>
    <w:rsid w:val="003C37FF"/>
    <w:rsid w:val="003C4D97"/>
    <w:rsid w:val="003D082D"/>
    <w:rsid w:val="003D2FA0"/>
    <w:rsid w:val="003D512E"/>
    <w:rsid w:val="003D6AB3"/>
    <w:rsid w:val="003E0EAE"/>
    <w:rsid w:val="003E10B6"/>
    <w:rsid w:val="003E2CCF"/>
    <w:rsid w:val="003E68D8"/>
    <w:rsid w:val="003F049A"/>
    <w:rsid w:val="003F08B4"/>
    <w:rsid w:val="003F1552"/>
    <w:rsid w:val="00402B64"/>
    <w:rsid w:val="0040579C"/>
    <w:rsid w:val="0041241B"/>
    <w:rsid w:val="00413C7D"/>
    <w:rsid w:val="00424127"/>
    <w:rsid w:val="00425A72"/>
    <w:rsid w:val="00426230"/>
    <w:rsid w:val="00426538"/>
    <w:rsid w:val="00426D1C"/>
    <w:rsid w:val="00433B19"/>
    <w:rsid w:val="00437B6A"/>
    <w:rsid w:val="004400B6"/>
    <w:rsid w:val="0044096F"/>
    <w:rsid w:val="00443ACE"/>
    <w:rsid w:val="00445BEB"/>
    <w:rsid w:val="00446B12"/>
    <w:rsid w:val="0045407D"/>
    <w:rsid w:val="00460A32"/>
    <w:rsid w:val="00461CD7"/>
    <w:rsid w:val="0046253C"/>
    <w:rsid w:val="00463FAB"/>
    <w:rsid w:val="004641F5"/>
    <w:rsid w:val="00465094"/>
    <w:rsid w:val="004666BE"/>
    <w:rsid w:val="0047077E"/>
    <w:rsid w:val="00473EE0"/>
    <w:rsid w:val="004742F9"/>
    <w:rsid w:val="004911A5"/>
    <w:rsid w:val="00492F60"/>
    <w:rsid w:val="00495D23"/>
    <w:rsid w:val="004A002A"/>
    <w:rsid w:val="004A1976"/>
    <w:rsid w:val="004A366A"/>
    <w:rsid w:val="004B0922"/>
    <w:rsid w:val="004B1C46"/>
    <w:rsid w:val="004B2E40"/>
    <w:rsid w:val="004B6421"/>
    <w:rsid w:val="004C1857"/>
    <w:rsid w:val="004C5D50"/>
    <w:rsid w:val="004C5FC3"/>
    <w:rsid w:val="004C6E42"/>
    <w:rsid w:val="004D51D9"/>
    <w:rsid w:val="004E3D81"/>
    <w:rsid w:val="004E3DBF"/>
    <w:rsid w:val="004E6FFA"/>
    <w:rsid w:val="004F2F41"/>
    <w:rsid w:val="004F40C2"/>
    <w:rsid w:val="00502031"/>
    <w:rsid w:val="00507C7B"/>
    <w:rsid w:val="00513910"/>
    <w:rsid w:val="00513D43"/>
    <w:rsid w:val="00516E19"/>
    <w:rsid w:val="005172A5"/>
    <w:rsid w:val="00517B2C"/>
    <w:rsid w:val="00522164"/>
    <w:rsid w:val="00523064"/>
    <w:rsid w:val="00524364"/>
    <w:rsid w:val="005243D2"/>
    <w:rsid w:val="00531947"/>
    <w:rsid w:val="00531B8F"/>
    <w:rsid w:val="00533779"/>
    <w:rsid w:val="00533D99"/>
    <w:rsid w:val="00534E3B"/>
    <w:rsid w:val="0053583E"/>
    <w:rsid w:val="00537471"/>
    <w:rsid w:val="00537C38"/>
    <w:rsid w:val="00540E14"/>
    <w:rsid w:val="00546476"/>
    <w:rsid w:val="00552689"/>
    <w:rsid w:val="00554C44"/>
    <w:rsid w:val="005552EB"/>
    <w:rsid w:val="00555E0B"/>
    <w:rsid w:val="00556558"/>
    <w:rsid w:val="0056214A"/>
    <w:rsid w:val="00576C4C"/>
    <w:rsid w:val="00584D53"/>
    <w:rsid w:val="0058757A"/>
    <w:rsid w:val="005936A8"/>
    <w:rsid w:val="005A05BE"/>
    <w:rsid w:val="005A0E08"/>
    <w:rsid w:val="005A2129"/>
    <w:rsid w:val="005A44F2"/>
    <w:rsid w:val="005A4E7C"/>
    <w:rsid w:val="005A7732"/>
    <w:rsid w:val="005B1550"/>
    <w:rsid w:val="005B314F"/>
    <w:rsid w:val="005C002B"/>
    <w:rsid w:val="005C1FF3"/>
    <w:rsid w:val="005C3AEA"/>
    <w:rsid w:val="005C4C09"/>
    <w:rsid w:val="005C5B53"/>
    <w:rsid w:val="005D4DD3"/>
    <w:rsid w:val="005D5D63"/>
    <w:rsid w:val="005D621D"/>
    <w:rsid w:val="005D6B3D"/>
    <w:rsid w:val="005D7849"/>
    <w:rsid w:val="005E30FC"/>
    <w:rsid w:val="005E3568"/>
    <w:rsid w:val="005E58B2"/>
    <w:rsid w:val="005F0BA4"/>
    <w:rsid w:val="005F7C5A"/>
    <w:rsid w:val="00602921"/>
    <w:rsid w:val="00604D06"/>
    <w:rsid w:val="0060653D"/>
    <w:rsid w:val="00611F67"/>
    <w:rsid w:val="0061400B"/>
    <w:rsid w:val="00621EE0"/>
    <w:rsid w:val="0063688D"/>
    <w:rsid w:val="00645511"/>
    <w:rsid w:val="00645559"/>
    <w:rsid w:val="006524F2"/>
    <w:rsid w:val="0065290F"/>
    <w:rsid w:val="00652A9E"/>
    <w:rsid w:val="006543A6"/>
    <w:rsid w:val="00654445"/>
    <w:rsid w:val="00656102"/>
    <w:rsid w:val="00656428"/>
    <w:rsid w:val="006614D7"/>
    <w:rsid w:val="006633C1"/>
    <w:rsid w:val="006654ED"/>
    <w:rsid w:val="00670227"/>
    <w:rsid w:val="0067024C"/>
    <w:rsid w:val="0067118B"/>
    <w:rsid w:val="006728A7"/>
    <w:rsid w:val="00672D33"/>
    <w:rsid w:val="006731F0"/>
    <w:rsid w:val="00681460"/>
    <w:rsid w:val="00687D0A"/>
    <w:rsid w:val="006922DC"/>
    <w:rsid w:val="0069357A"/>
    <w:rsid w:val="00693EBA"/>
    <w:rsid w:val="006978C0"/>
    <w:rsid w:val="006C17E3"/>
    <w:rsid w:val="006C5645"/>
    <w:rsid w:val="006D3CA0"/>
    <w:rsid w:val="006E2AC5"/>
    <w:rsid w:val="006E3A45"/>
    <w:rsid w:val="006E4793"/>
    <w:rsid w:val="006E526A"/>
    <w:rsid w:val="006E7036"/>
    <w:rsid w:val="006E7208"/>
    <w:rsid w:val="006F039B"/>
    <w:rsid w:val="006F1527"/>
    <w:rsid w:val="006F2252"/>
    <w:rsid w:val="00700116"/>
    <w:rsid w:val="00705DE9"/>
    <w:rsid w:val="007069F5"/>
    <w:rsid w:val="00712107"/>
    <w:rsid w:val="00717F6B"/>
    <w:rsid w:val="007235C4"/>
    <w:rsid w:val="00724E21"/>
    <w:rsid w:val="00726DA6"/>
    <w:rsid w:val="00730C24"/>
    <w:rsid w:val="007326F4"/>
    <w:rsid w:val="0073362F"/>
    <w:rsid w:val="00736FEA"/>
    <w:rsid w:val="00737F84"/>
    <w:rsid w:val="00741766"/>
    <w:rsid w:val="00744895"/>
    <w:rsid w:val="00750DC9"/>
    <w:rsid w:val="00756877"/>
    <w:rsid w:val="00756C04"/>
    <w:rsid w:val="00761596"/>
    <w:rsid w:val="00762852"/>
    <w:rsid w:val="00762A44"/>
    <w:rsid w:val="007634BC"/>
    <w:rsid w:val="0076679E"/>
    <w:rsid w:val="00770729"/>
    <w:rsid w:val="00771F9F"/>
    <w:rsid w:val="00772D5F"/>
    <w:rsid w:val="00772F14"/>
    <w:rsid w:val="00775974"/>
    <w:rsid w:val="00777643"/>
    <w:rsid w:val="00780FD7"/>
    <w:rsid w:val="00781FD1"/>
    <w:rsid w:val="00782F2E"/>
    <w:rsid w:val="0078515B"/>
    <w:rsid w:val="007860A1"/>
    <w:rsid w:val="00787976"/>
    <w:rsid w:val="007901FC"/>
    <w:rsid w:val="0079087D"/>
    <w:rsid w:val="0079153F"/>
    <w:rsid w:val="00791F1F"/>
    <w:rsid w:val="007938F6"/>
    <w:rsid w:val="007A0B45"/>
    <w:rsid w:val="007A1742"/>
    <w:rsid w:val="007A3877"/>
    <w:rsid w:val="007A414B"/>
    <w:rsid w:val="007A7476"/>
    <w:rsid w:val="007A7904"/>
    <w:rsid w:val="007B6898"/>
    <w:rsid w:val="007B6CFC"/>
    <w:rsid w:val="007B7B5B"/>
    <w:rsid w:val="007C009C"/>
    <w:rsid w:val="007C04F4"/>
    <w:rsid w:val="007C2761"/>
    <w:rsid w:val="007C2B2E"/>
    <w:rsid w:val="007C4D09"/>
    <w:rsid w:val="007C69CE"/>
    <w:rsid w:val="007C7EFF"/>
    <w:rsid w:val="007D0492"/>
    <w:rsid w:val="007D109D"/>
    <w:rsid w:val="007E04B3"/>
    <w:rsid w:val="007E3F27"/>
    <w:rsid w:val="007E5285"/>
    <w:rsid w:val="007E59A5"/>
    <w:rsid w:val="007F5D36"/>
    <w:rsid w:val="00801A46"/>
    <w:rsid w:val="008025DF"/>
    <w:rsid w:val="00802CF9"/>
    <w:rsid w:val="00804DB6"/>
    <w:rsid w:val="00807865"/>
    <w:rsid w:val="00813779"/>
    <w:rsid w:val="00813F42"/>
    <w:rsid w:val="00814E48"/>
    <w:rsid w:val="008210D6"/>
    <w:rsid w:val="00822F7F"/>
    <w:rsid w:val="00823DA5"/>
    <w:rsid w:val="00827D21"/>
    <w:rsid w:val="00830916"/>
    <w:rsid w:val="00835F02"/>
    <w:rsid w:val="00842F9F"/>
    <w:rsid w:val="008453B5"/>
    <w:rsid w:val="0084729C"/>
    <w:rsid w:val="00847A66"/>
    <w:rsid w:val="0085103F"/>
    <w:rsid w:val="00851DA0"/>
    <w:rsid w:val="00853FE0"/>
    <w:rsid w:val="00854FA0"/>
    <w:rsid w:val="00857CCA"/>
    <w:rsid w:val="008665F3"/>
    <w:rsid w:val="008757B1"/>
    <w:rsid w:val="00880977"/>
    <w:rsid w:val="00884463"/>
    <w:rsid w:val="00884D12"/>
    <w:rsid w:val="00886F16"/>
    <w:rsid w:val="00887CC1"/>
    <w:rsid w:val="0089182F"/>
    <w:rsid w:val="00891A37"/>
    <w:rsid w:val="008930AB"/>
    <w:rsid w:val="00894192"/>
    <w:rsid w:val="00894A6E"/>
    <w:rsid w:val="008979A2"/>
    <w:rsid w:val="008B097B"/>
    <w:rsid w:val="008B3430"/>
    <w:rsid w:val="008B4A20"/>
    <w:rsid w:val="008B4A4A"/>
    <w:rsid w:val="008B6466"/>
    <w:rsid w:val="008B687C"/>
    <w:rsid w:val="008B7D27"/>
    <w:rsid w:val="008C3BC9"/>
    <w:rsid w:val="008D2565"/>
    <w:rsid w:val="008D7E20"/>
    <w:rsid w:val="008E2DC4"/>
    <w:rsid w:val="008E4C9D"/>
    <w:rsid w:val="008E5D1B"/>
    <w:rsid w:val="008F1429"/>
    <w:rsid w:val="008F42EE"/>
    <w:rsid w:val="008F4DCD"/>
    <w:rsid w:val="008F6376"/>
    <w:rsid w:val="008F6758"/>
    <w:rsid w:val="00907188"/>
    <w:rsid w:val="00910E0A"/>
    <w:rsid w:val="0092176A"/>
    <w:rsid w:val="0092253C"/>
    <w:rsid w:val="00924E5D"/>
    <w:rsid w:val="00926473"/>
    <w:rsid w:val="00927088"/>
    <w:rsid w:val="009410FA"/>
    <w:rsid w:val="009415EA"/>
    <w:rsid w:val="0094345A"/>
    <w:rsid w:val="00947363"/>
    <w:rsid w:val="009502D8"/>
    <w:rsid w:val="0095339F"/>
    <w:rsid w:val="00960299"/>
    <w:rsid w:val="00963062"/>
    <w:rsid w:val="00963F9E"/>
    <w:rsid w:val="0097585A"/>
    <w:rsid w:val="00980CF3"/>
    <w:rsid w:val="00982457"/>
    <w:rsid w:val="00994095"/>
    <w:rsid w:val="00996438"/>
    <w:rsid w:val="009A2763"/>
    <w:rsid w:val="009A56A9"/>
    <w:rsid w:val="009B3CF0"/>
    <w:rsid w:val="009B5BB4"/>
    <w:rsid w:val="009B7CCA"/>
    <w:rsid w:val="009C2D2B"/>
    <w:rsid w:val="009C70D4"/>
    <w:rsid w:val="009D0351"/>
    <w:rsid w:val="009D24BE"/>
    <w:rsid w:val="009D3488"/>
    <w:rsid w:val="009D5491"/>
    <w:rsid w:val="009D6A59"/>
    <w:rsid w:val="009E699E"/>
    <w:rsid w:val="009E748A"/>
    <w:rsid w:val="009F4FF8"/>
    <w:rsid w:val="009F5494"/>
    <w:rsid w:val="009F6CB9"/>
    <w:rsid w:val="009F7704"/>
    <w:rsid w:val="00A00027"/>
    <w:rsid w:val="00A06EF9"/>
    <w:rsid w:val="00A07F36"/>
    <w:rsid w:val="00A11734"/>
    <w:rsid w:val="00A11B09"/>
    <w:rsid w:val="00A14E15"/>
    <w:rsid w:val="00A14E20"/>
    <w:rsid w:val="00A16181"/>
    <w:rsid w:val="00A16BC3"/>
    <w:rsid w:val="00A20CA8"/>
    <w:rsid w:val="00A20EC3"/>
    <w:rsid w:val="00A22205"/>
    <w:rsid w:val="00A33DEA"/>
    <w:rsid w:val="00A404F5"/>
    <w:rsid w:val="00A4191D"/>
    <w:rsid w:val="00A44E1E"/>
    <w:rsid w:val="00A45DD9"/>
    <w:rsid w:val="00A52358"/>
    <w:rsid w:val="00A565DD"/>
    <w:rsid w:val="00A60E27"/>
    <w:rsid w:val="00A61368"/>
    <w:rsid w:val="00A65F9A"/>
    <w:rsid w:val="00A667F2"/>
    <w:rsid w:val="00A6735F"/>
    <w:rsid w:val="00A67745"/>
    <w:rsid w:val="00A678D0"/>
    <w:rsid w:val="00A7057D"/>
    <w:rsid w:val="00A72635"/>
    <w:rsid w:val="00A73AAA"/>
    <w:rsid w:val="00A77444"/>
    <w:rsid w:val="00A80414"/>
    <w:rsid w:val="00A81ECD"/>
    <w:rsid w:val="00A837B0"/>
    <w:rsid w:val="00A85B15"/>
    <w:rsid w:val="00A90CE3"/>
    <w:rsid w:val="00A90D0D"/>
    <w:rsid w:val="00A9250F"/>
    <w:rsid w:val="00A94A01"/>
    <w:rsid w:val="00A950E7"/>
    <w:rsid w:val="00A9725B"/>
    <w:rsid w:val="00AA164C"/>
    <w:rsid w:val="00AA1DE1"/>
    <w:rsid w:val="00AA2E76"/>
    <w:rsid w:val="00AA4749"/>
    <w:rsid w:val="00AA5198"/>
    <w:rsid w:val="00AB068C"/>
    <w:rsid w:val="00AB4521"/>
    <w:rsid w:val="00AB4E1C"/>
    <w:rsid w:val="00AB7BB3"/>
    <w:rsid w:val="00AC1579"/>
    <w:rsid w:val="00AC1F5E"/>
    <w:rsid w:val="00AC25D5"/>
    <w:rsid w:val="00AC2624"/>
    <w:rsid w:val="00AC2B20"/>
    <w:rsid w:val="00AC4D6D"/>
    <w:rsid w:val="00AC5A23"/>
    <w:rsid w:val="00AD12A0"/>
    <w:rsid w:val="00AD146D"/>
    <w:rsid w:val="00AD1791"/>
    <w:rsid w:val="00AE0369"/>
    <w:rsid w:val="00AE487A"/>
    <w:rsid w:val="00AE5642"/>
    <w:rsid w:val="00AE686B"/>
    <w:rsid w:val="00B03335"/>
    <w:rsid w:val="00B06D9C"/>
    <w:rsid w:val="00B20DD4"/>
    <w:rsid w:val="00B22B74"/>
    <w:rsid w:val="00B265F1"/>
    <w:rsid w:val="00B34DC1"/>
    <w:rsid w:val="00B44A63"/>
    <w:rsid w:val="00B50440"/>
    <w:rsid w:val="00B534F1"/>
    <w:rsid w:val="00B547F9"/>
    <w:rsid w:val="00B5538D"/>
    <w:rsid w:val="00B575C7"/>
    <w:rsid w:val="00B57C5B"/>
    <w:rsid w:val="00B7682F"/>
    <w:rsid w:val="00B82556"/>
    <w:rsid w:val="00B827D1"/>
    <w:rsid w:val="00B827E7"/>
    <w:rsid w:val="00B848CB"/>
    <w:rsid w:val="00B84AD9"/>
    <w:rsid w:val="00B868E6"/>
    <w:rsid w:val="00B86C2E"/>
    <w:rsid w:val="00B915F0"/>
    <w:rsid w:val="00B92BC3"/>
    <w:rsid w:val="00B92DA8"/>
    <w:rsid w:val="00B960C8"/>
    <w:rsid w:val="00BA18B5"/>
    <w:rsid w:val="00BA2FB9"/>
    <w:rsid w:val="00BA3BB5"/>
    <w:rsid w:val="00BB102F"/>
    <w:rsid w:val="00BB20F2"/>
    <w:rsid w:val="00BB21D6"/>
    <w:rsid w:val="00BB26F4"/>
    <w:rsid w:val="00BB2B47"/>
    <w:rsid w:val="00BB4155"/>
    <w:rsid w:val="00BC0FF6"/>
    <w:rsid w:val="00BC31AB"/>
    <w:rsid w:val="00BC695A"/>
    <w:rsid w:val="00BD0078"/>
    <w:rsid w:val="00BD02F8"/>
    <w:rsid w:val="00BD24F9"/>
    <w:rsid w:val="00BD7B7F"/>
    <w:rsid w:val="00BE04A7"/>
    <w:rsid w:val="00BE33C3"/>
    <w:rsid w:val="00BE48E3"/>
    <w:rsid w:val="00BE5CEF"/>
    <w:rsid w:val="00BE6E3A"/>
    <w:rsid w:val="00BE77FA"/>
    <w:rsid w:val="00BF196F"/>
    <w:rsid w:val="00BF23BE"/>
    <w:rsid w:val="00BF7E54"/>
    <w:rsid w:val="00C04CC2"/>
    <w:rsid w:val="00C051E2"/>
    <w:rsid w:val="00C11619"/>
    <w:rsid w:val="00C34B9A"/>
    <w:rsid w:val="00C40116"/>
    <w:rsid w:val="00C4360E"/>
    <w:rsid w:val="00C44170"/>
    <w:rsid w:val="00C44ECE"/>
    <w:rsid w:val="00C55155"/>
    <w:rsid w:val="00C56C27"/>
    <w:rsid w:val="00C57CB8"/>
    <w:rsid w:val="00C57FDA"/>
    <w:rsid w:val="00C6093B"/>
    <w:rsid w:val="00C639AA"/>
    <w:rsid w:val="00C67C6A"/>
    <w:rsid w:val="00C71508"/>
    <w:rsid w:val="00C81F3C"/>
    <w:rsid w:val="00C830B0"/>
    <w:rsid w:val="00C830E5"/>
    <w:rsid w:val="00C8666D"/>
    <w:rsid w:val="00C907A6"/>
    <w:rsid w:val="00C92012"/>
    <w:rsid w:val="00C968DC"/>
    <w:rsid w:val="00C96917"/>
    <w:rsid w:val="00C96C2B"/>
    <w:rsid w:val="00C97B13"/>
    <w:rsid w:val="00CA168F"/>
    <w:rsid w:val="00CA18EB"/>
    <w:rsid w:val="00CA3E52"/>
    <w:rsid w:val="00CA5FB2"/>
    <w:rsid w:val="00CA5FBA"/>
    <w:rsid w:val="00CB1B8F"/>
    <w:rsid w:val="00CB5478"/>
    <w:rsid w:val="00CB7104"/>
    <w:rsid w:val="00CC0766"/>
    <w:rsid w:val="00CC0BDF"/>
    <w:rsid w:val="00CD2FA8"/>
    <w:rsid w:val="00CD316C"/>
    <w:rsid w:val="00CD3582"/>
    <w:rsid w:val="00CE014B"/>
    <w:rsid w:val="00CE4BC9"/>
    <w:rsid w:val="00CE5444"/>
    <w:rsid w:val="00CE7A4B"/>
    <w:rsid w:val="00CF0734"/>
    <w:rsid w:val="00CF1B65"/>
    <w:rsid w:val="00D0204D"/>
    <w:rsid w:val="00D061C1"/>
    <w:rsid w:val="00D074D5"/>
    <w:rsid w:val="00D10216"/>
    <w:rsid w:val="00D10DAC"/>
    <w:rsid w:val="00D11BBB"/>
    <w:rsid w:val="00D12AB0"/>
    <w:rsid w:val="00D12FB0"/>
    <w:rsid w:val="00D203F5"/>
    <w:rsid w:val="00D23B58"/>
    <w:rsid w:val="00D268A6"/>
    <w:rsid w:val="00D27280"/>
    <w:rsid w:val="00D32607"/>
    <w:rsid w:val="00D41EB7"/>
    <w:rsid w:val="00D51412"/>
    <w:rsid w:val="00D5319D"/>
    <w:rsid w:val="00D54576"/>
    <w:rsid w:val="00D550F1"/>
    <w:rsid w:val="00D615ED"/>
    <w:rsid w:val="00D627D7"/>
    <w:rsid w:val="00D6362D"/>
    <w:rsid w:val="00D636BF"/>
    <w:rsid w:val="00D63D3B"/>
    <w:rsid w:val="00D67B62"/>
    <w:rsid w:val="00D70E8C"/>
    <w:rsid w:val="00D828F0"/>
    <w:rsid w:val="00D84995"/>
    <w:rsid w:val="00D85D73"/>
    <w:rsid w:val="00D86177"/>
    <w:rsid w:val="00D92F5C"/>
    <w:rsid w:val="00D95B0F"/>
    <w:rsid w:val="00DA171E"/>
    <w:rsid w:val="00DA4CBE"/>
    <w:rsid w:val="00DA5592"/>
    <w:rsid w:val="00DA5619"/>
    <w:rsid w:val="00DA6069"/>
    <w:rsid w:val="00DA7D8E"/>
    <w:rsid w:val="00DB0FB1"/>
    <w:rsid w:val="00DB42AB"/>
    <w:rsid w:val="00DB528E"/>
    <w:rsid w:val="00DC029B"/>
    <w:rsid w:val="00DC0C78"/>
    <w:rsid w:val="00DC3A00"/>
    <w:rsid w:val="00DC443A"/>
    <w:rsid w:val="00DC4E62"/>
    <w:rsid w:val="00DC54F2"/>
    <w:rsid w:val="00DD0D29"/>
    <w:rsid w:val="00DD1A76"/>
    <w:rsid w:val="00DD376A"/>
    <w:rsid w:val="00DD48F5"/>
    <w:rsid w:val="00DD4AAB"/>
    <w:rsid w:val="00DD4FC0"/>
    <w:rsid w:val="00DD5F17"/>
    <w:rsid w:val="00DE1F3D"/>
    <w:rsid w:val="00DE32B4"/>
    <w:rsid w:val="00DE3E2A"/>
    <w:rsid w:val="00DE5BD7"/>
    <w:rsid w:val="00DF137F"/>
    <w:rsid w:val="00DF151D"/>
    <w:rsid w:val="00DF23E9"/>
    <w:rsid w:val="00E05100"/>
    <w:rsid w:val="00E070D5"/>
    <w:rsid w:val="00E07228"/>
    <w:rsid w:val="00E07D2E"/>
    <w:rsid w:val="00E11573"/>
    <w:rsid w:val="00E1513C"/>
    <w:rsid w:val="00E20ED3"/>
    <w:rsid w:val="00E21127"/>
    <w:rsid w:val="00E236AB"/>
    <w:rsid w:val="00E2588D"/>
    <w:rsid w:val="00E25A31"/>
    <w:rsid w:val="00E25D61"/>
    <w:rsid w:val="00E3220E"/>
    <w:rsid w:val="00E33EC1"/>
    <w:rsid w:val="00E345D6"/>
    <w:rsid w:val="00E36380"/>
    <w:rsid w:val="00E36806"/>
    <w:rsid w:val="00E44F73"/>
    <w:rsid w:val="00E46238"/>
    <w:rsid w:val="00E462C7"/>
    <w:rsid w:val="00E512EA"/>
    <w:rsid w:val="00E51343"/>
    <w:rsid w:val="00E523B9"/>
    <w:rsid w:val="00E52C70"/>
    <w:rsid w:val="00E534B1"/>
    <w:rsid w:val="00E55746"/>
    <w:rsid w:val="00E55A66"/>
    <w:rsid w:val="00E62649"/>
    <w:rsid w:val="00E63222"/>
    <w:rsid w:val="00E63A91"/>
    <w:rsid w:val="00E64028"/>
    <w:rsid w:val="00E66987"/>
    <w:rsid w:val="00E75533"/>
    <w:rsid w:val="00E76F92"/>
    <w:rsid w:val="00E80A0E"/>
    <w:rsid w:val="00E80A55"/>
    <w:rsid w:val="00E81642"/>
    <w:rsid w:val="00E81F14"/>
    <w:rsid w:val="00E831B5"/>
    <w:rsid w:val="00E852D6"/>
    <w:rsid w:val="00E86070"/>
    <w:rsid w:val="00E8701A"/>
    <w:rsid w:val="00E90531"/>
    <w:rsid w:val="00E918D8"/>
    <w:rsid w:val="00E91D6A"/>
    <w:rsid w:val="00E93233"/>
    <w:rsid w:val="00E956F2"/>
    <w:rsid w:val="00E9747C"/>
    <w:rsid w:val="00E977B6"/>
    <w:rsid w:val="00EA2C5E"/>
    <w:rsid w:val="00EA4CF8"/>
    <w:rsid w:val="00EA5FD4"/>
    <w:rsid w:val="00EB003D"/>
    <w:rsid w:val="00EB7D15"/>
    <w:rsid w:val="00EB7D77"/>
    <w:rsid w:val="00EC20E7"/>
    <w:rsid w:val="00ED162C"/>
    <w:rsid w:val="00ED1F16"/>
    <w:rsid w:val="00ED2B0C"/>
    <w:rsid w:val="00ED4F22"/>
    <w:rsid w:val="00ED667B"/>
    <w:rsid w:val="00EE1289"/>
    <w:rsid w:val="00EE315B"/>
    <w:rsid w:val="00EE696D"/>
    <w:rsid w:val="00EF613B"/>
    <w:rsid w:val="00EF7B77"/>
    <w:rsid w:val="00F00D5D"/>
    <w:rsid w:val="00F016FB"/>
    <w:rsid w:val="00F01739"/>
    <w:rsid w:val="00F04C88"/>
    <w:rsid w:val="00F063E5"/>
    <w:rsid w:val="00F07680"/>
    <w:rsid w:val="00F12FE5"/>
    <w:rsid w:val="00F21306"/>
    <w:rsid w:val="00F24CC2"/>
    <w:rsid w:val="00F37F3D"/>
    <w:rsid w:val="00F4344D"/>
    <w:rsid w:val="00F5313A"/>
    <w:rsid w:val="00F574B1"/>
    <w:rsid w:val="00F57C5E"/>
    <w:rsid w:val="00F60845"/>
    <w:rsid w:val="00F61039"/>
    <w:rsid w:val="00F610F1"/>
    <w:rsid w:val="00F63503"/>
    <w:rsid w:val="00F64460"/>
    <w:rsid w:val="00F652BE"/>
    <w:rsid w:val="00F65B9F"/>
    <w:rsid w:val="00F660CD"/>
    <w:rsid w:val="00F66B91"/>
    <w:rsid w:val="00F711D5"/>
    <w:rsid w:val="00F72F2A"/>
    <w:rsid w:val="00F740D4"/>
    <w:rsid w:val="00F754E2"/>
    <w:rsid w:val="00F80C48"/>
    <w:rsid w:val="00F858E1"/>
    <w:rsid w:val="00F87AB3"/>
    <w:rsid w:val="00F945E0"/>
    <w:rsid w:val="00F97CC3"/>
    <w:rsid w:val="00FA0C9D"/>
    <w:rsid w:val="00FA1893"/>
    <w:rsid w:val="00FA4F2F"/>
    <w:rsid w:val="00FB107A"/>
    <w:rsid w:val="00FB140B"/>
    <w:rsid w:val="00FB1B64"/>
    <w:rsid w:val="00FB5FF2"/>
    <w:rsid w:val="00FC76E7"/>
    <w:rsid w:val="00FD2CBA"/>
    <w:rsid w:val="00FE3823"/>
    <w:rsid w:val="00FE47E2"/>
    <w:rsid w:val="00FF11B4"/>
    <w:rsid w:val="00FF11CF"/>
    <w:rsid w:val="00FF1E2B"/>
    <w:rsid w:val="00FF5FDD"/>
    <w:rsid w:val="00FF6603"/>
    <w:rsid w:val="4BBEA605"/>
    <w:rsid w:val="7014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AA33"/>
  <w15:chartTrackingRefBased/>
  <w15:docId w15:val="{43D353D5-9E28-4D49-93B0-12F3A8AD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1E5"/>
    <w:pPr>
      <w:ind w:left="720"/>
      <w:contextualSpacing/>
    </w:pPr>
  </w:style>
  <w:style w:type="character" w:styleId="CommentReference">
    <w:name w:val="annotation reference"/>
    <w:basedOn w:val="DefaultParagraphFont"/>
    <w:uiPriority w:val="99"/>
    <w:semiHidden/>
    <w:unhideWhenUsed/>
    <w:rsid w:val="008979A2"/>
    <w:rPr>
      <w:sz w:val="16"/>
      <w:szCs w:val="16"/>
    </w:rPr>
  </w:style>
  <w:style w:type="paragraph" w:styleId="CommentText">
    <w:name w:val="annotation text"/>
    <w:basedOn w:val="Normal"/>
    <w:link w:val="CommentTextChar"/>
    <w:uiPriority w:val="99"/>
    <w:semiHidden/>
    <w:unhideWhenUsed/>
    <w:rsid w:val="008979A2"/>
    <w:pPr>
      <w:spacing w:line="240" w:lineRule="auto"/>
    </w:pPr>
    <w:rPr>
      <w:sz w:val="20"/>
      <w:szCs w:val="20"/>
    </w:rPr>
  </w:style>
  <w:style w:type="character" w:customStyle="1" w:styleId="CommentTextChar">
    <w:name w:val="Comment Text Char"/>
    <w:basedOn w:val="DefaultParagraphFont"/>
    <w:link w:val="CommentText"/>
    <w:uiPriority w:val="99"/>
    <w:semiHidden/>
    <w:rsid w:val="008979A2"/>
    <w:rPr>
      <w:sz w:val="20"/>
      <w:szCs w:val="20"/>
    </w:rPr>
  </w:style>
  <w:style w:type="paragraph" w:styleId="CommentSubject">
    <w:name w:val="annotation subject"/>
    <w:basedOn w:val="CommentText"/>
    <w:next w:val="CommentText"/>
    <w:link w:val="CommentSubjectChar"/>
    <w:uiPriority w:val="99"/>
    <w:semiHidden/>
    <w:unhideWhenUsed/>
    <w:rsid w:val="008979A2"/>
    <w:rPr>
      <w:b/>
      <w:bCs/>
    </w:rPr>
  </w:style>
  <w:style w:type="character" w:customStyle="1" w:styleId="CommentSubjectChar">
    <w:name w:val="Comment Subject Char"/>
    <w:basedOn w:val="CommentTextChar"/>
    <w:link w:val="CommentSubject"/>
    <w:uiPriority w:val="99"/>
    <w:semiHidden/>
    <w:rsid w:val="008979A2"/>
    <w:rPr>
      <w:b/>
      <w:bCs/>
      <w:sz w:val="20"/>
      <w:szCs w:val="20"/>
    </w:rPr>
  </w:style>
  <w:style w:type="paragraph" w:styleId="BalloonText">
    <w:name w:val="Balloon Text"/>
    <w:basedOn w:val="Normal"/>
    <w:link w:val="BalloonTextChar"/>
    <w:uiPriority w:val="99"/>
    <w:semiHidden/>
    <w:unhideWhenUsed/>
    <w:rsid w:val="00897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9A2"/>
    <w:rPr>
      <w:rFonts w:ascii="Segoe UI" w:hAnsi="Segoe UI" w:cs="Segoe UI"/>
      <w:sz w:val="18"/>
      <w:szCs w:val="18"/>
    </w:rPr>
  </w:style>
  <w:style w:type="paragraph" w:styleId="Header">
    <w:name w:val="header"/>
    <w:basedOn w:val="Normal"/>
    <w:link w:val="HeaderChar"/>
    <w:uiPriority w:val="99"/>
    <w:unhideWhenUsed/>
    <w:rsid w:val="00670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227"/>
  </w:style>
  <w:style w:type="paragraph" w:styleId="Footer">
    <w:name w:val="footer"/>
    <w:basedOn w:val="Normal"/>
    <w:link w:val="FooterChar"/>
    <w:uiPriority w:val="99"/>
    <w:unhideWhenUsed/>
    <w:rsid w:val="00670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227"/>
  </w:style>
  <w:style w:type="paragraph" w:styleId="Revision">
    <w:name w:val="Revision"/>
    <w:hidden/>
    <w:uiPriority w:val="99"/>
    <w:semiHidden/>
    <w:rsid w:val="00DA5592"/>
    <w:pPr>
      <w:spacing w:after="0" w:line="240" w:lineRule="auto"/>
    </w:pPr>
  </w:style>
  <w:style w:type="paragraph" w:styleId="NoSpacing">
    <w:name w:val="No Spacing"/>
    <w:uiPriority w:val="1"/>
    <w:qFormat/>
    <w:rsid w:val="00EA5FD4"/>
    <w:pPr>
      <w:spacing w:after="0" w:line="240" w:lineRule="auto"/>
    </w:pPr>
  </w:style>
  <w:style w:type="paragraph" w:customStyle="1" w:styleId="Default">
    <w:name w:val="Default"/>
    <w:rsid w:val="0014799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3" ma:contentTypeDescription="Create a new document." ma:contentTypeScope="" ma:versionID="6543d520de711212f58bb6d80cbbc912">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0e11e4e72ef0d6d84efd9f393df44558"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D7F3D-0BA9-4880-884B-E699BCCF34CA}">
  <ds:schemaRefs>
    <ds:schemaRef ds:uri="http://schemas.microsoft.com/sharepoint/v3/contenttype/forms"/>
  </ds:schemaRefs>
</ds:datastoreItem>
</file>

<file path=customXml/itemProps2.xml><?xml version="1.0" encoding="utf-8"?>
<ds:datastoreItem xmlns:ds="http://schemas.openxmlformats.org/officeDocument/2006/customXml" ds:itemID="{9B48D6A2-B9CC-4ED9-9574-0D2B6D12F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DF1AF-2912-4D1A-9467-328A8429080A}">
  <ds:schemaRefs>
    <ds:schemaRef ds:uri="http://schemas.microsoft.com/office/2006/metadata/properties"/>
    <ds:schemaRef ds:uri="http://schemas.microsoft.com/office/infopath/2007/PartnerControls"/>
    <ds:schemaRef ds:uri="e324ef72-8221-41f4-afe0-b0adb6871397"/>
    <ds:schemaRef ds:uri="d17ad5d2-abcd-410a-85d9-13084afdcb5a"/>
  </ds:schemaRefs>
</ds:datastoreItem>
</file>

<file path=customXml/itemProps4.xml><?xml version="1.0" encoding="utf-8"?>
<ds:datastoreItem xmlns:ds="http://schemas.openxmlformats.org/officeDocument/2006/customXml" ds:itemID="{726CF3DF-5990-4F39-80F4-C855E66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2240</Words>
  <Characters>12772</Characters>
  <Application>Microsoft Office Word</Application>
  <DocSecurity>0</DocSecurity>
  <Lines>106</Lines>
  <Paragraphs>29</Paragraphs>
  <ScaleCrop>false</ScaleCrop>
  <Company>Microsoft</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Atkins</dc:creator>
  <cp:keywords/>
  <dc:description/>
  <cp:lastModifiedBy>Alison Nicholson</cp:lastModifiedBy>
  <cp:revision>4</cp:revision>
  <cp:lastPrinted>2023-06-05T08:38:00Z</cp:lastPrinted>
  <dcterms:created xsi:type="dcterms:W3CDTF">2023-04-12T14:54:00Z</dcterms:created>
  <dcterms:modified xsi:type="dcterms:W3CDTF">2023-06-05T08:40:00Z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Order">
    <vt:r8>1238200</vt:r8>
  </property>
  <property fmtid="{D5CDD505-2E9C-101B-9397-08002B2CF9AE}" pid="4" name="MediaServiceImageTags">
    <vt:lpwstr/>
  </property>
</Properties>
</file>